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266" w:rsidRDefault="00C42266" w:rsidP="00C42266">
      <w:pPr>
        <w:rPr>
          <w:b/>
          <w:sz w:val="28"/>
          <w:szCs w:val="22"/>
        </w:rPr>
      </w:pPr>
    </w:p>
    <w:p w:rsidR="00C42266" w:rsidRPr="00C42266" w:rsidRDefault="00C42266" w:rsidP="007720E9">
      <w:pPr>
        <w:pStyle w:val="BodyText"/>
        <w:rPr>
          <w:szCs w:val="22"/>
        </w:rPr>
      </w:pPr>
    </w:p>
    <w:p w:rsidR="00C42266" w:rsidRDefault="00C42266" w:rsidP="007720E9">
      <w:pPr>
        <w:pStyle w:val="BodyText"/>
        <w:rPr>
          <w:i/>
          <w:szCs w:val="22"/>
        </w:rPr>
      </w:pPr>
    </w:p>
    <w:p w:rsidR="00C42266" w:rsidRDefault="00C42266" w:rsidP="00C42266">
      <w:pPr>
        <w:pStyle w:val="BodyText"/>
        <w:jc w:val="both"/>
        <w:rPr>
          <w:szCs w:val="22"/>
        </w:rPr>
      </w:pPr>
      <w:r w:rsidRPr="00C42266">
        <w:rPr>
          <w:szCs w:val="22"/>
        </w:rPr>
        <w:t>Thank you for your interest in 2013 China Scholars Program</w:t>
      </w:r>
      <w:r>
        <w:rPr>
          <w:szCs w:val="22"/>
        </w:rPr>
        <w:t>! APSA is very excited about your interest and look forward to receiving your application. Please read the instructions and then click</w:t>
      </w:r>
      <w:r w:rsidRPr="00F3348A">
        <w:rPr>
          <w:b/>
          <w:szCs w:val="22"/>
        </w:rPr>
        <w:t xml:space="preserve"> </w:t>
      </w:r>
      <w:hyperlink r:id="rId9" w:history="1">
        <w:r w:rsidR="00F3348A" w:rsidRPr="00F3348A">
          <w:rPr>
            <w:rStyle w:val="Hyperlink"/>
            <w:b/>
            <w:szCs w:val="22"/>
          </w:rPr>
          <w:t>APPLY HERE</w:t>
        </w:r>
      </w:hyperlink>
      <w:r>
        <w:rPr>
          <w:szCs w:val="22"/>
        </w:rPr>
        <w:t xml:space="preserve"> to get started. </w:t>
      </w:r>
    </w:p>
    <w:p w:rsidR="00C42266" w:rsidRDefault="00C42266" w:rsidP="00C42266">
      <w:pPr>
        <w:pStyle w:val="BodyText"/>
        <w:jc w:val="both"/>
        <w:rPr>
          <w:szCs w:val="22"/>
        </w:rPr>
      </w:pPr>
    </w:p>
    <w:p w:rsidR="00C42266" w:rsidRDefault="00C42266" w:rsidP="00C42266">
      <w:pPr>
        <w:pStyle w:val="BodyText"/>
        <w:jc w:val="both"/>
        <w:rPr>
          <w:szCs w:val="22"/>
        </w:rPr>
      </w:pPr>
      <w:r>
        <w:rPr>
          <w:szCs w:val="22"/>
        </w:rPr>
        <w:t>Please note this is a one session application process. Please gather all your required documents before you begin the application.</w:t>
      </w:r>
    </w:p>
    <w:p w:rsidR="00C42266" w:rsidRDefault="00C42266" w:rsidP="007720E9">
      <w:pPr>
        <w:pStyle w:val="BodyText"/>
        <w:rPr>
          <w:szCs w:val="22"/>
        </w:rPr>
      </w:pPr>
    </w:p>
    <w:p w:rsidR="00C42266" w:rsidRDefault="00C42266" w:rsidP="007720E9">
      <w:pPr>
        <w:pStyle w:val="BodyText"/>
        <w:rPr>
          <w:szCs w:val="22"/>
        </w:rPr>
      </w:pPr>
      <w:r>
        <w:rPr>
          <w:szCs w:val="22"/>
        </w:rPr>
        <w:t xml:space="preserve">If you have any questions, about the application, </w:t>
      </w:r>
      <w:r w:rsidR="00F3348A">
        <w:rPr>
          <w:szCs w:val="22"/>
        </w:rPr>
        <w:t xml:space="preserve">please contact your school </w:t>
      </w:r>
      <w:r w:rsidR="008B0085">
        <w:rPr>
          <w:szCs w:val="22"/>
        </w:rPr>
        <w:t>administrator for additional assistance</w:t>
      </w:r>
      <w:r w:rsidR="00F3348A">
        <w:rPr>
          <w:szCs w:val="22"/>
        </w:rPr>
        <w:t xml:space="preserve">. </w:t>
      </w:r>
    </w:p>
    <w:p w:rsidR="00F3348A" w:rsidRDefault="00F3348A" w:rsidP="007720E9">
      <w:pPr>
        <w:pStyle w:val="BodyText"/>
        <w:rPr>
          <w:szCs w:val="22"/>
        </w:rPr>
      </w:pPr>
    </w:p>
    <w:p w:rsidR="00C42266" w:rsidRDefault="00C42266" w:rsidP="007720E9">
      <w:pPr>
        <w:pStyle w:val="BodyText"/>
        <w:rPr>
          <w:i/>
          <w:szCs w:val="22"/>
        </w:rPr>
      </w:pPr>
    </w:p>
    <w:p w:rsidR="00C42266" w:rsidRPr="00080E18" w:rsidRDefault="00C42266" w:rsidP="007720E9">
      <w:pPr>
        <w:pStyle w:val="BodyText"/>
        <w:rPr>
          <w:i/>
          <w:szCs w:val="22"/>
        </w:rPr>
      </w:pPr>
    </w:p>
    <w:p w:rsidR="00726921" w:rsidRDefault="007720E9" w:rsidP="00726921">
      <w:pPr>
        <w:pStyle w:val="BodyText"/>
        <w:jc w:val="center"/>
        <w:rPr>
          <w:b/>
          <w:szCs w:val="22"/>
          <w:u w:val="single"/>
        </w:rPr>
      </w:pPr>
      <w:r w:rsidRPr="00080E18">
        <w:rPr>
          <w:b/>
          <w:szCs w:val="22"/>
          <w:u w:val="single"/>
        </w:rPr>
        <w:t>Program Description</w:t>
      </w:r>
    </w:p>
    <w:p w:rsidR="00726921" w:rsidRDefault="00726921" w:rsidP="00726921">
      <w:pPr>
        <w:pStyle w:val="BodyText"/>
        <w:jc w:val="center"/>
        <w:rPr>
          <w:b/>
          <w:szCs w:val="22"/>
          <w:u w:val="single"/>
        </w:rPr>
      </w:pPr>
    </w:p>
    <w:p w:rsidR="007720E9" w:rsidRPr="00726921" w:rsidRDefault="00754DA5" w:rsidP="00726921">
      <w:pPr>
        <w:pStyle w:val="BodyText"/>
        <w:jc w:val="both"/>
        <w:rPr>
          <w:szCs w:val="22"/>
          <w:u w:val="single"/>
        </w:rPr>
      </w:pPr>
      <w:r w:rsidRPr="00726921">
        <w:rPr>
          <w:sz w:val="22"/>
          <w:szCs w:val="22"/>
        </w:rPr>
        <w:t xml:space="preserve">Students from APSA partnered </w:t>
      </w:r>
      <w:r w:rsidR="007720E9" w:rsidRPr="00726921">
        <w:rPr>
          <w:sz w:val="22"/>
          <w:szCs w:val="22"/>
        </w:rPr>
        <w:t xml:space="preserve">Public Schools will be selected to join students from other American cities to participate in the </w:t>
      </w:r>
      <w:r w:rsidR="007720E9" w:rsidRPr="00726921">
        <w:rPr>
          <w:bCs/>
          <w:sz w:val="22"/>
          <w:szCs w:val="22"/>
        </w:rPr>
        <w:t xml:space="preserve">Americans Promoting Study Abroad </w:t>
      </w:r>
      <w:r w:rsidR="0077022C" w:rsidRPr="00726921">
        <w:rPr>
          <w:bCs/>
          <w:sz w:val="22"/>
          <w:szCs w:val="22"/>
        </w:rPr>
        <w:t>“</w:t>
      </w:r>
      <w:r w:rsidR="007720E9" w:rsidRPr="00726921">
        <w:rPr>
          <w:bCs/>
          <w:sz w:val="22"/>
          <w:szCs w:val="22"/>
        </w:rPr>
        <w:t>China Scholars</w:t>
      </w:r>
      <w:r w:rsidR="007720E9" w:rsidRPr="00726921">
        <w:rPr>
          <w:sz w:val="22"/>
          <w:szCs w:val="22"/>
        </w:rPr>
        <w:t>” Program.  High school students with prior Chinese language learning experience are encouraged</w:t>
      </w:r>
      <w:r w:rsidR="00A145E7" w:rsidRPr="00726921">
        <w:rPr>
          <w:sz w:val="22"/>
          <w:szCs w:val="22"/>
        </w:rPr>
        <w:t xml:space="preserve"> to apply for this 4</w:t>
      </w:r>
      <w:r w:rsidR="007720E9" w:rsidRPr="00726921">
        <w:rPr>
          <w:sz w:val="22"/>
          <w:szCs w:val="22"/>
        </w:rPr>
        <w:t xml:space="preserve">-week trip to Beijing, China, tentatively scheduled for </w:t>
      </w:r>
      <w:r w:rsidRPr="00C42266">
        <w:rPr>
          <w:b/>
          <w:sz w:val="22"/>
          <w:szCs w:val="22"/>
        </w:rPr>
        <w:t>June 15- July 14, June 29 – Aug 7</w:t>
      </w:r>
      <w:r w:rsidR="00C42266">
        <w:rPr>
          <w:b/>
          <w:sz w:val="22"/>
          <w:szCs w:val="22"/>
        </w:rPr>
        <w:t xml:space="preserve">, </w:t>
      </w:r>
      <w:r w:rsidR="00DF04B1">
        <w:rPr>
          <w:b/>
          <w:sz w:val="22"/>
          <w:szCs w:val="22"/>
        </w:rPr>
        <w:t>and</w:t>
      </w:r>
      <w:r w:rsidR="00DF04B1" w:rsidRPr="00C42266">
        <w:rPr>
          <w:b/>
          <w:sz w:val="22"/>
          <w:szCs w:val="22"/>
        </w:rPr>
        <w:t xml:space="preserve"> July</w:t>
      </w:r>
      <w:r w:rsidRPr="00C42266">
        <w:rPr>
          <w:b/>
          <w:sz w:val="22"/>
          <w:szCs w:val="22"/>
        </w:rPr>
        <w:t xml:space="preserve"> 20-Aug 10, 2013.</w:t>
      </w:r>
      <w:r w:rsidRPr="00726921">
        <w:rPr>
          <w:sz w:val="22"/>
          <w:szCs w:val="22"/>
        </w:rPr>
        <w:t xml:space="preserve"> </w:t>
      </w:r>
      <w:r w:rsidR="007720E9" w:rsidRPr="00726921">
        <w:rPr>
          <w:sz w:val="22"/>
          <w:szCs w:val="22"/>
        </w:rPr>
        <w:t xml:space="preserve">This will be an academically challenging trip, which will include intensive Chinese language study, as well as exposure to Chinese culture and society.  The program will be hosted </w:t>
      </w:r>
      <w:r w:rsidR="004D603C" w:rsidRPr="00726921">
        <w:rPr>
          <w:sz w:val="22"/>
          <w:szCs w:val="22"/>
        </w:rPr>
        <w:t>at a High S</w:t>
      </w:r>
      <w:r w:rsidR="007720E9" w:rsidRPr="00726921">
        <w:rPr>
          <w:sz w:val="22"/>
          <w:szCs w:val="22"/>
        </w:rPr>
        <w:t>chool</w:t>
      </w:r>
      <w:r w:rsidR="004D603C" w:rsidRPr="00726921">
        <w:rPr>
          <w:sz w:val="22"/>
          <w:szCs w:val="22"/>
        </w:rPr>
        <w:t xml:space="preserve"> or University</w:t>
      </w:r>
      <w:r w:rsidR="007720E9" w:rsidRPr="00726921">
        <w:rPr>
          <w:sz w:val="22"/>
          <w:szCs w:val="22"/>
        </w:rPr>
        <w:t xml:space="preserve"> in Beijing, where students will stay in school dormitories.  The program will also include field trips to cultural sites, participation in a community service project, and exposure to a range of international careers in business, government and other areas.  Student participants will be expected to use this experience to continue studying Chinese next school year.  All program fees will be underwritten, including airfare, tuition, food, housing, activities and travel insurance.  Students </w:t>
      </w:r>
      <w:r w:rsidR="00665849" w:rsidRPr="00726921">
        <w:rPr>
          <w:sz w:val="22"/>
          <w:szCs w:val="22"/>
        </w:rPr>
        <w:t>will be responsible for about $500-6</w:t>
      </w:r>
      <w:r w:rsidR="007720E9" w:rsidRPr="00726921">
        <w:rPr>
          <w:sz w:val="22"/>
          <w:szCs w:val="22"/>
        </w:rPr>
        <w:t>00 in personal expenses, including passport and visa fees, and spending money.  Students for whom this may represent a financial burden should still apply, and may be granted additional financial support</w:t>
      </w:r>
      <w:r w:rsidR="0077022C" w:rsidRPr="00726921">
        <w:rPr>
          <w:sz w:val="22"/>
          <w:szCs w:val="22"/>
        </w:rPr>
        <w:t>.</w:t>
      </w:r>
    </w:p>
    <w:p w:rsidR="007720E9" w:rsidRPr="0091689F" w:rsidRDefault="007720E9" w:rsidP="007720E9">
      <w:pPr>
        <w:ind w:right="60"/>
        <w:rPr>
          <w:sz w:val="22"/>
          <w:szCs w:val="22"/>
        </w:rPr>
      </w:pPr>
    </w:p>
    <w:p w:rsidR="007720E9" w:rsidRPr="00080E18" w:rsidRDefault="007720E9" w:rsidP="007720E9">
      <w:pPr>
        <w:pStyle w:val="Title"/>
        <w:rPr>
          <w:sz w:val="24"/>
          <w:szCs w:val="22"/>
          <w:u w:val="single"/>
        </w:rPr>
      </w:pPr>
      <w:r w:rsidRPr="00080E18">
        <w:rPr>
          <w:b/>
          <w:sz w:val="24"/>
          <w:szCs w:val="22"/>
          <w:u w:val="single"/>
        </w:rPr>
        <w:t>Student Eligibility and Selection Criteria</w:t>
      </w:r>
      <w:r w:rsidRPr="00080E18">
        <w:rPr>
          <w:sz w:val="24"/>
          <w:szCs w:val="22"/>
          <w:u w:val="single"/>
        </w:rPr>
        <w:t xml:space="preserve">  </w:t>
      </w:r>
    </w:p>
    <w:p w:rsidR="007720E9" w:rsidRPr="00BA2A58" w:rsidRDefault="007720E9" w:rsidP="007720E9">
      <w:pPr>
        <w:pStyle w:val="Title"/>
        <w:rPr>
          <w:sz w:val="22"/>
          <w:szCs w:val="22"/>
        </w:rPr>
      </w:pPr>
      <w:r w:rsidRPr="00BA2A58">
        <w:rPr>
          <w:sz w:val="22"/>
          <w:szCs w:val="22"/>
        </w:rPr>
        <w:t xml:space="preserve"> </w:t>
      </w:r>
    </w:p>
    <w:p w:rsidR="007720E9" w:rsidRPr="00754DA5" w:rsidRDefault="007720E9" w:rsidP="007720E9">
      <w:pPr>
        <w:numPr>
          <w:ilvl w:val="0"/>
          <w:numId w:val="11"/>
        </w:numPr>
        <w:ind w:right="60"/>
        <w:rPr>
          <w:sz w:val="22"/>
          <w:szCs w:val="22"/>
        </w:rPr>
      </w:pPr>
      <w:r w:rsidRPr="00754DA5">
        <w:rPr>
          <w:sz w:val="22"/>
          <w:szCs w:val="22"/>
        </w:rPr>
        <w:t>Must be a US citizen.</w:t>
      </w:r>
      <w:r w:rsidR="002C4F55" w:rsidRPr="009A394D">
        <w:t>*</w:t>
      </w:r>
      <w:r w:rsidR="009A394D" w:rsidRPr="009A394D">
        <w:t>Some programs require U.S. citizenship*</w:t>
      </w:r>
    </w:p>
    <w:p w:rsidR="007720E9" w:rsidRPr="00BA2A58" w:rsidRDefault="007720E9" w:rsidP="007720E9">
      <w:pPr>
        <w:ind w:left="720" w:right="60"/>
        <w:rPr>
          <w:sz w:val="22"/>
          <w:szCs w:val="22"/>
        </w:rPr>
      </w:pPr>
    </w:p>
    <w:p w:rsidR="007720E9" w:rsidRDefault="007720E9" w:rsidP="007720E9">
      <w:pPr>
        <w:numPr>
          <w:ilvl w:val="0"/>
          <w:numId w:val="11"/>
        </w:numPr>
        <w:ind w:right="60"/>
        <w:rPr>
          <w:sz w:val="22"/>
          <w:szCs w:val="22"/>
        </w:rPr>
      </w:pPr>
      <w:r w:rsidRPr="00BA2A58">
        <w:rPr>
          <w:sz w:val="22"/>
          <w:szCs w:val="22"/>
        </w:rPr>
        <w:t xml:space="preserve">Must be </w:t>
      </w:r>
      <w:r w:rsidR="0077022C">
        <w:rPr>
          <w:sz w:val="22"/>
          <w:szCs w:val="22"/>
        </w:rPr>
        <w:t>a</w:t>
      </w:r>
      <w:r>
        <w:rPr>
          <w:sz w:val="22"/>
          <w:szCs w:val="22"/>
        </w:rPr>
        <w:t xml:space="preserve"> student</w:t>
      </w:r>
      <w:r w:rsidRPr="00BA2A58">
        <w:rPr>
          <w:sz w:val="22"/>
          <w:szCs w:val="22"/>
        </w:rPr>
        <w:t xml:space="preserve"> between 15 and 18 years of age at the start of the program; priority goes to current high school sophomores.</w:t>
      </w:r>
    </w:p>
    <w:p w:rsidR="007720E9" w:rsidRPr="00BA2A58" w:rsidRDefault="007720E9" w:rsidP="007720E9">
      <w:pPr>
        <w:ind w:left="360" w:right="60"/>
        <w:rPr>
          <w:sz w:val="22"/>
          <w:szCs w:val="22"/>
        </w:rPr>
      </w:pPr>
    </w:p>
    <w:p w:rsidR="007720E9" w:rsidRPr="00BA2A58" w:rsidRDefault="007720E9" w:rsidP="007720E9">
      <w:pPr>
        <w:numPr>
          <w:ilvl w:val="0"/>
          <w:numId w:val="11"/>
        </w:numPr>
        <w:ind w:right="60"/>
        <w:rPr>
          <w:sz w:val="22"/>
          <w:szCs w:val="22"/>
        </w:rPr>
      </w:pPr>
      <w:r w:rsidRPr="00BA2A58">
        <w:rPr>
          <w:sz w:val="22"/>
          <w:szCs w:val="22"/>
        </w:rPr>
        <w:t>Must have a strong academic record (minimum 3.0 GPA).</w:t>
      </w:r>
    </w:p>
    <w:p w:rsidR="007720E9" w:rsidRDefault="007720E9" w:rsidP="007720E9">
      <w:pPr>
        <w:ind w:left="720" w:right="60"/>
        <w:rPr>
          <w:sz w:val="22"/>
          <w:szCs w:val="22"/>
        </w:rPr>
      </w:pPr>
    </w:p>
    <w:p w:rsidR="007720E9" w:rsidRPr="00BA2A58" w:rsidRDefault="007720E9" w:rsidP="007720E9">
      <w:pPr>
        <w:numPr>
          <w:ilvl w:val="0"/>
          <w:numId w:val="11"/>
        </w:numPr>
        <w:ind w:right="60"/>
        <w:rPr>
          <w:sz w:val="22"/>
          <w:szCs w:val="22"/>
        </w:rPr>
      </w:pPr>
      <w:r w:rsidRPr="00BA2A58">
        <w:rPr>
          <w:sz w:val="22"/>
          <w:szCs w:val="22"/>
        </w:rPr>
        <w:t>Must have completed at least one academic year of Chinese as a foreign language by</w:t>
      </w:r>
      <w:r>
        <w:rPr>
          <w:sz w:val="22"/>
          <w:szCs w:val="22"/>
        </w:rPr>
        <w:t xml:space="preserve"> </w:t>
      </w:r>
      <w:r w:rsidRPr="00BA2A58">
        <w:rPr>
          <w:sz w:val="22"/>
          <w:szCs w:val="22"/>
        </w:rPr>
        <w:t>summer.</w:t>
      </w:r>
    </w:p>
    <w:p w:rsidR="007720E9" w:rsidRDefault="007720E9" w:rsidP="007720E9">
      <w:pPr>
        <w:ind w:left="720" w:right="60"/>
        <w:rPr>
          <w:sz w:val="22"/>
          <w:szCs w:val="22"/>
        </w:rPr>
      </w:pPr>
    </w:p>
    <w:p w:rsidR="007720E9" w:rsidRPr="00BA2A58" w:rsidRDefault="007720E9" w:rsidP="007720E9">
      <w:pPr>
        <w:numPr>
          <w:ilvl w:val="0"/>
          <w:numId w:val="11"/>
        </w:numPr>
        <w:ind w:right="60"/>
        <w:rPr>
          <w:sz w:val="22"/>
          <w:szCs w:val="22"/>
        </w:rPr>
      </w:pPr>
      <w:r w:rsidRPr="00BA2A58">
        <w:rPr>
          <w:sz w:val="22"/>
          <w:szCs w:val="22"/>
        </w:rPr>
        <w:t>Participation in school activities with emphasis on leadership roles and community service</w:t>
      </w:r>
      <w:r>
        <w:rPr>
          <w:sz w:val="22"/>
          <w:szCs w:val="22"/>
        </w:rPr>
        <w:t>.</w:t>
      </w:r>
    </w:p>
    <w:p w:rsidR="007720E9" w:rsidRDefault="007720E9" w:rsidP="007720E9">
      <w:pPr>
        <w:ind w:left="720" w:right="60"/>
        <w:rPr>
          <w:sz w:val="22"/>
          <w:szCs w:val="22"/>
        </w:rPr>
      </w:pPr>
    </w:p>
    <w:p w:rsidR="007720E9" w:rsidRPr="00BA2A58" w:rsidRDefault="007720E9" w:rsidP="007720E9">
      <w:pPr>
        <w:numPr>
          <w:ilvl w:val="0"/>
          <w:numId w:val="11"/>
        </w:numPr>
        <w:ind w:right="60"/>
        <w:rPr>
          <w:sz w:val="22"/>
          <w:szCs w:val="22"/>
        </w:rPr>
      </w:pPr>
      <w:r w:rsidRPr="00BA2A58">
        <w:rPr>
          <w:sz w:val="22"/>
          <w:szCs w:val="22"/>
        </w:rPr>
        <w:t>Must commit to be an active and enthusiastic participant in all aspects of the program.</w:t>
      </w:r>
    </w:p>
    <w:p w:rsidR="007720E9" w:rsidRPr="00324F62" w:rsidRDefault="007720E9" w:rsidP="007720E9">
      <w:pPr>
        <w:ind w:left="720" w:right="60"/>
        <w:rPr>
          <w:sz w:val="22"/>
          <w:szCs w:val="22"/>
        </w:rPr>
      </w:pPr>
    </w:p>
    <w:p w:rsidR="007720E9" w:rsidRDefault="007720E9" w:rsidP="007720E9">
      <w:pPr>
        <w:numPr>
          <w:ilvl w:val="0"/>
          <w:numId w:val="34"/>
        </w:numPr>
        <w:ind w:right="60"/>
        <w:rPr>
          <w:sz w:val="22"/>
          <w:szCs w:val="22"/>
        </w:rPr>
      </w:pPr>
      <w:r w:rsidRPr="00BA2A58">
        <w:rPr>
          <w:rFonts w:eastAsia="Times New Roman"/>
          <w:color w:val="000000"/>
          <w:sz w:val="22"/>
          <w:szCs w:val="22"/>
        </w:rPr>
        <w:t>Must be in good overall health, as Beijing air can be quite polluted, and the prog</w:t>
      </w:r>
      <w:r w:rsidRPr="00BA2A58">
        <w:rPr>
          <w:sz w:val="22"/>
          <w:szCs w:val="22"/>
        </w:rPr>
        <w:t>ram will include walking, hiking, and other vigorous physical activity.  Students with asthma, food allergies, or other medical conditions</w:t>
      </w:r>
      <w:r>
        <w:rPr>
          <w:sz w:val="22"/>
          <w:szCs w:val="22"/>
        </w:rPr>
        <w:t xml:space="preserve"> that require special attention</w:t>
      </w:r>
      <w:r w:rsidRPr="00BA2A58">
        <w:rPr>
          <w:sz w:val="22"/>
          <w:szCs w:val="22"/>
        </w:rPr>
        <w:t xml:space="preserve"> should include an explanation of the condition with their application.  The health and safety of student</w:t>
      </w:r>
      <w:r>
        <w:rPr>
          <w:sz w:val="22"/>
          <w:szCs w:val="22"/>
        </w:rPr>
        <w:t>s is our primary concern.</w:t>
      </w:r>
    </w:p>
    <w:p w:rsidR="00C42266" w:rsidRDefault="00C42266" w:rsidP="00C42266">
      <w:pPr>
        <w:ind w:right="60"/>
        <w:rPr>
          <w:sz w:val="22"/>
          <w:szCs w:val="22"/>
        </w:rPr>
      </w:pPr>
    </w:p>
    <w:p w:rsidR="00C42266" w:rsidRDefault="00C42266" w:rsidP="00C42266">
      <w:pPr>
        <w:ind w:right="60"/>
        <w:rPr>
          <w:sz w:val="22"/>
          <w:szCs w:val="22"/>
        </w:rPr>
      </w:pPr>
    </w:p>
    <w:p w:rsidR="00C42266" w:rsidRDefault="00C42266" w:rsidP="00C42266">
      <w:pPr>
        <w:ind w:right="60"/>
        <w:rPr>
          <w:sz w:val="22"/>
          <w:szCs w:val="22"/>
        </w:rPr>
      </w:pPr>
    </w:p>
    <w:p w:rsidR="007720E9" w:rsidRPr="00BA2A58" w:rsidRDefault="00C42266" w:rsidP="007720E9">
      <w:pPr>
        <w:numPr>
          <w:ilvl w:val="0"/>
          <w:numId w:val="34"/>
        </w:numPr>
        <w:ind w:right="60"/>
        <w:jc w:val="both"/>
        <w:rPr>
          <w:sz w:val="22"/>
          <w:szCs w:val="22"/>
        </w:rPr>
      </w:pPr>
      <w:r>
        <w:rPr>
          <w:sz w:val="22"/>
          <w:szCs w:val="22"/>
        </w:rPr>
        <w:t>C</w:t>
      </w:r>
      <w:r w:rsidR="007720E9" w:rsidRPr="00BA2A58">
        <w:rPr>
          <w:sz w:val="22"/>
          <w:szCs w:val="22"/>
        </w:rPr>
        <w:t>omplete medical screening during the application process</w:t>
      </w:r>
      <w:r w:rsidR="004D603C">
        <w:rPr>
          <w:sz w:val="22"/>
          <w:szCs w:val="22"/>
        </w:rPr>
        <w:t>, prior to final acceptance</w:t>
      </w:r>
      <w:r w:rsidR="007720E9" w:rsidRPr="00BA2A58">
        <w:rPr>
          <w:sz w:val="22"/>
          <w:szCs w:val="22"/>
        </w:rPr>
        <w:t>.</w:t>
      </w:r>
    </w:p>
    <w:p w:rsidR="007720E9" w:rsidRPr="00324F62" w:rsidRDefault="007720E9" w:rsidP="007720E9">
      <w:pPr>
        <w:ind w:left="720" w:right="60"/>
        <w:jc w:val="both"/>
        <w:rPr>
          <w:sz w:val="22"/>
          <w:szCs w:val="22"/>
        </w:rPr>
      </w:pPr>
    </w:p>
    <w:p w:rsidR="007720E9" w:rsidRPr="00BA2A58" w:rsidRDefault="007720E9" w:rsidP="007720E9">
      <w:pPr>
        <w:numPr>
          <w:ilvl w:val="0"/>
          <w:numId w:val="34"/>
        </w:numPr>
        <w:ind w:right="60"/>
        <w:jc w:val="both"/>
        <w:rPr>
          <w:sz w:val="22"/>
          <w:szCs w:val="22"/>
        </w:rPr>
      </w:pPr>
      <w:r w:rsidRPr="00080E18">
        <w:rPr>
          <w:rFonts w:eastAsia="Times New Roman"/>
          <w:color w:val="000000"/>
          <w:sz w:val="22"/>
          <w:szCs w:val="22"/>
        </w:rPr>
        <w:t>Preference will be given to students with no prior international travel experience</w:t>
      </w:r>
      <w:r w:rsidRPr="00BA2A58">
        <w:rPr>
          <w:rFonts w:eastAsia="Times New Roman"/>
          <w:color w:val="000000"/>
          <w:sz w:val="22"/>
          <w:szCs w:val="22"/>
        </w:rPr>
        <w:t>.</w:t>
      </w:r>
    </w:p>
    <w:p w:rsidR="007720E9" w:rsidRDefault="007720E9" w:rsidP="007720E9">
      <w:pPr>
        <w:ind w:right="60"/>
        <w:jc w:val="center"/>
        <w:rPr>
          <w:b/>
          <w:sz w:val="22"/>
          <w:szCs w:val="22"/>
        </w:rPr>
      </w:pPr>
    </w:p>
    <w:p w:rsidR="007720E9" w:rsidRDefault="007720E9" w:rsidP="007720E9">
      <w:pPr>
        <w:ind w:right="60"/>
        <w:jc w:val="center"/>
        <w:rPr>
          <w:b/>
          <w:sz w:val="24"/>
          <w:szCs w:val="22"/>
        </w:rPr>
      </w:pPr>
    </w:p>
    <w:p w:rsidR="007720E9" w:rsidRPr="003E7194" w:rsidRDefault="007720E9" w:rsidP="007720E9">
      <w:pPr>
        <w:ind w:right="60"/>
        <w:jc w:val="center"/>
        <w:rPr>
          <w:b/>
          <w:sz w:val="24"/>
          <w:szCs w:val="22"/>
        </w:rPr>
      </w:pPr>
      <w:r w:rsidRPr="003E7194">
        <w:rPr>
          <w:b/>
          <w:sz w:val="24"/>
          <w:szCs w:val="22"/>
        </w:rPr>
        <w:t>Student Responsibilities</w:t>
      </w:r>
    </w:p>
    <w:p w:rsidR="007720E9" w:rsidRPr="0091689F" w:rsidRDefault="007720E9" w:rsidP="007720E9">
      <w:pPr>
        <w:ind w:right="60"/>
        <w:jc w:val="center"/>
        <w:rPr>
          <w:sz w:val="22"/>
          <w:szCs w:val="22"/>
        </w:rPr>
      </w:pPr>
    </w:p>
    <w:p w:rsidR="007720E9" w:rsidRPr="0091689F" w:rsidRDefault="007720E9" w:rsidP="007720E9">
      <w:pPr>
        <w:ind w:right="60"/>
        <w:jc w:val="both"/>
        <w:rPr>
          <w:sz w:val="22"/>
          <w:szCs w:val="22"/>
        </w:rPr>
      </w:pPr>
      <w:r w:rsidRPr="0091689F">
        <w:rPr>
          <w:sz w:val="22"/>
          <w:szCs w:val="22"/>
        </w:rPr>
        <w:t>Students who participate in this travel program will be required to:</w:t>
      </w:r>
    </w:p>
    <w:p w:rsidR="007720E9" w:rsidRPr="0091689F" w:rsidRDefault="007720E9" w:rsidP="007720E9">
      <w:pPr>
        <w:ind w:right="60"/>
        <w:jc w:val="both"/>
        <w:rPr>
          <w:sz w:val="22"/>
          <w:szCs w:val="22"/>
        </w:rPr>
      </w:pPr>
    </w:p>
    <w:p w:rsidR="007720E9" w:rsidRPr="0091689F" w:rsidRDefault="0077022C" w:rsidP="007720E9">
      <w:pPr>
        <w:numPr>
          <w:ilvl w:val="0"/>
          <w:numId w:val="11"/>
        </w:numPr>
        <w:ind w:right="60"/>
        <w:rPr>
          <w:sz w:val="22"/>
          <w:szCs w:val="22"/>
        </w:rPr>
      </w:pPr>
      <w:r>
        <w:rPr>
          <w:sz w:val="22"/>
          <w:szCs w:val="22"/>
        </w:rPr>
        <w:t>Attend</w:t>
      </w:r>
      <w:r w:rsidR="007720E9" w:rsidRPr="0091689F">
        <w:rPr>
          <w:sz w:val="22"/>
          <w:szCs w:val="22"/>
        </w:rPr>
        <w:t xml:space="preserve"> pre-d</w:t>
      </w:r>
      <w:r w:rsidR="007720E9">
        <w:rPr>
          <w:sz w:val="22"/>
          <w:szCs w:val="22"/>
        </w:rPr>
        <w:t>eparture activities as well as</w:t>
      </w:r>
      <w:r w:rsidR="007720E9" w:rsidRPr="0091689F">
        <w:rPr>
          <w:sz w:val="22"/>
          <w:szCs w:val="22"/>
        </w:rPr>
        <w:t xml:space="preserve"> mandatory follow-up m</w:t>
      </w:r>
      <w:r w:rsidR="007720E9">
        <w:rPr>
          <w:sz w:val="22"/>
          <w:szCs w:val="22"/>
        </w:rPr>
        <w:t>eetings next school year</w:t>
      </w:r>
      <w:r w:rsidR="007720E9" w:rsidRPr="0091689F">
        <w:rPr>
          <w:sz w:val="22"/>
          <w:szCs w:val="22"/>
        </w:rPr>
        <w:t xml:space="preserve">. </w:t>
      </w:r>
    </w:p>
    <w:p w:rsidR="007720E9" w:rsidRPr="0091689F" w:rsidRDefault="007720E9" w:rsidP="007720E9">
      <w:pPr>
        <w:numPr>
          <w:ilvl w:val="0"/>
          <w:numId w:val="11"/>
        </w:numPr>
        <w:ind w:right="60"/>
        <w:rPr>
          <w:sz w:val="22"/>
          <w:szCs w:val="22"/>
        </w:rPr>
      </w:pPr>
      <w:r>
        <w:rPr>
          <w:sz w:val="22"/>
          <w:szCs w:val="22"/>
        </w:rPr>
        <w:t>Represent their school, their</w:t>
      </w:r>
      <w:r w:rsidRPr="0091689F">
        <w:rPr>
          <w:sz w:val="22"/>
          <w:szCs w:val="22"/>
        </w:rPr>
        <w:t xml:space="preserve"> city, and their country in a positive and responsible manner.</w:t>
      </w:r>
    </w:p>
    <w:p w:rsidR="007720E9" w:rsidRPr="0091689F" w:rsidRDefault="007720E9" w:rsidP="007720E9">
      <w:pPr>
        <w:numPr>
          <w:ilvl w:val="0"/>
          <w:numId w:val="11"/>
        </w:numPr>
        <w:ind w:right="60"/>
        <w:rPr>
          <w:sz w:val="22"/>
          <w:szCs w:val="22"/>
        </w:rPr>
      </w:pPr>
      <w:r w:rsidRPr="0091689F">
        <w:rPr>
          <w:sz w:val="22"/>
          <w:szCs w:val="22"/>
        </w:rPr>
        <w:t>Demonstrate maturity and a willingness to explore and engage other cultures with an open mind.</w:t>
      </w:r>
    </w:p>
    <w:p w:rsidR="007720E9" w:rsidRPr="0091689F" w:rsidRDefault="007720E9" w:rsidP="007720E9">
      <w:pPr>
        <w:numPr>
          <w:ilvl w:val="0"/>
          <w:numId w:val="11"/>
        </w:numPr>
        <w:ind w:right="60"/>
        <w:rPr>
          <w:sz w:val="22"/>
          <w:szCs w:val="22"/>
        </w:rPr>
      </w:pPr>
      <w:r>
        <w:rPr>
          <w:sz w:val="22"/>
          <w:szCs w:val="22"/>
        </w:rPr>
        <w:t xml:space="preserve">Continue to study </w:t>
      </w:r>
      <w:r w:rsidRPr="0091689F">
        <w:rPr>
          <w:sz w:val="22"/>
          <w:szCs w:val="22"/>
        </w:rPr>
        <w:t>Chinese in the next school year.</w:t>
      </w:r>
    </w:p>
    <w:p w:rsidR="007720E9" w:rsidRDefault="007720E9" w:rsidP="007720E9">
      <w:pPr>
        <w:numPr>
          <w:ilvl w:val="0"/>
          <w:numId w:val="11"/>
        </w:numPr>
        <w:ind w:right="60"/>
        <w:rPr>
          <w:sz w:val="22"/>
          <w:szCs w:val="22"/>
        </w:rPr>
      </w:pPr>
      <w:r w:rsidRPr="0091689F">
        <w:rPr>
          <w:sz w:val="22"/>
          <w:szCs w:val="22"/>
        </w:rPr>
        <w:t>Give presentations on their experience at schools and community organizations during the year after their return from China.</w:t>
      </w:r>
    </w:p>
    <w:p w:rsidR="004D603C" w:rsidRPr="0091689F" w:rsidRDefault="004D603C" w:rsidP="007720E9">
      <w:pPr>
        <w:numPr>
          <w:ilvl w:val="0"/>
          <w:numId w:val="11"/>
        </w:numPr>
        <w:ind w:right="60"/>
        <w:rPr>
          <w:sz w:val="22"/>
          <w:szCs w:val="22"/>
        </w:rPr>
      </w:pPr>
      <w:r>
        <w:rPr>
          <w:sz w:val="22"/>
          <w:szCs w:val="22"/>
        </w:rPr>
        <w:t>Complete a group project representing their China Experience while in Beijing.</w:t>
      </w:r>
    </w:p>
    <w:p w:rsidR="007720E9" w:rsidRPr="0091689F" w:rsidRDefault="007720E9" w:rsidP="007720E9">
      <w:pPr>
        <w:ind w:left="-360" w:right="60"/>
        <w:jc w:val="both"/>
        <w:rPr>
          <w:sz w:val="22"/>
          <w:szCs w:val="22"/>
        </w:rPr>
      </w:pPr>
      <w:r w:rsidRPr="0091689F">
        <w:rPr>
          <w:sz w:val="22"/>
          <w:szCs w:val="22"/>
        </w:rPr>
        <w:t xml:space="preserve">   </w:t>
      </w:r>
    </w:p>
    <w:p w:rsidR="007720E9" w:rsidRPr="0091689F" w:rsidRDefault="007720E9" w:rsidP="007720E9">
      <w:pPr>
        <w:pStyle w:val="BodyText"/>
        <w:rPr>
          <w:sz w:val="22"/>
          <w:szCs w:val="22"/>
        </w:rPr>
      </w:pPr>
      <w:r w:rsidRPr="0091689F">
        <w:rPr>
          <w:sz w:val="22"/>
          <w:szCs w:val="22"/>
        </w:rPr>
        <w:t>To take part in the program, students must be ready to:</w:t>
      </w:r>
    </w:p>
    <w:p w:rsidR="007720E9" w:rsidRPr="0091689F" w:rsidRDefault="007720E9" w:rsidP="007720E9">
      <w:pPr>
        <w:ind w:right="60"/>
        <w:jc w:val="both"/>
        <w:rPr>
          <w:sz w:val="22"/>
          <w:szCs w:val="22"/>
        </w:rPr>
      </w:pPr>
    </w:p>
    <w:p w:rsidR="007720E9" w:rsidRDefault="007720E9" w:rsidP="007720E9">
      <w:pPr>
        <w:numPr>
          <w:ilvl w:val="0"/>
          <w:numId w:val="12"/>
        </w:numPr>
        <w:ind w:right="60"/>
        <w:rPr>
          <w:sz w:val="22"/>
          <w:szCs w:val="22"/>
        </w:rPr>
      </w:pPr>
      <w:r w:rsidRPr="0091689F">
        <w:rPr>
          <w:sz w:val="22"/>
          <w:szCs w:val="22"/>
        </w:rPr>
        <w:t>Adapt to different cultures with maturity and respect.</w:t>
      </w:r>
    </w:p>
    <w:p w:rsidR="004D603C" w:rsidRDefault="004D603C" w:rsidP="007720E9">
      <w:pPr>
        <w:numPr>
          <w:ilvl w:val="0"/>
          <w:numId w:val="12"/>
        </w:numPr>
        <w:ind w:right="60"/>
        <w:rPr>
          <w:sz w:val="22"/>
          <w:szCs w:val="22"/>
        </w:rPr>
      </w:pPr>
      <w:r>
        <w:rPr>
          <w:sz w:val="22"/>
          <w:szCs w:val="22"/>
        </w:rPr>
        <w:t xml:space="preserve">Forgo Western meals and snacks for </w:t>
      </w:r>
      <w:r w:rsidR="008B423D">
        <w:rPr>
          <w:sz w:val="22"/>
          <w:szCs w:val="22"/>
        </w:rPr>
        <w:t>the majority of the trip</w:t>
      </w:r>
      <w:r>
        <w:rPr>
          <w:sz w:val="22"/>
          <w:szCs w:val="22"/>
        </w:rPr>
        <w:t>.</w:t>
      </w:r>
    </w:p>
    <w:p w:rsidR="00E87966" w:rsidRPr="0091689F" w:rsidRDefault="00E87966" w:rsidP="007720E9">
      <w:pPr>
        <w:numPr>
          <w:ilvl w:val="0"/>
          <w:numId w:val="12"/>
        </w:numPr>
        <w:ind w:right="60"/>
        <w:rPr>
          <w:sz w:val="22"/>
          <w:szCs w:val="22"/>
        </w:rPr>
      </w:pPr>
      <w:r>
        <w:rPr>
          <w:sz w:val="22"/>
          <w:szCs w:val="22"/>
        </w:rPr>
        <w:t>Be prepared to for extended time away</w:t>
      </w:r>
      <w:r w:rsidR="004D603C">
        <w:rPr>
          <w:sz w:val="22"/>
          <w:szCs w:val="22"/>
        </w:rPr>
        <w:t xml:space="preserve"> from</w:t>
      </w:r>
      <w:r>
        <w:rPr>
          <w:sz w:val="22"/>
          <w:szCs w:val="22"/>
        </w:rPr>
        <w:t xml:space="preserve"> daily contact with family and friends back home.</w:t>
      </w:r>
    </w:p>
    <w:p w:rsidR="007720E9" w:rsidRDefault="007720E9" w:rsidP="007720E9">
      <w:pPr>
        <w:numPr>
          <w:ilvl w:val="0"/>
          <w:numId w:val="12"/>
        </w:numPr>
        <w:ind w:right="60"/>
        <w:rPr>
          <w:sz w:val="22"/>
          <w:szCs w:val="22"/>
        </w:rPr>
      </w:pPr>
      <w:r>
        <w:rPr>
          <w:sz w:val="22"/>
          <w:szCs w:val="22"/>
        </w:rPr>
        <w:t>W</w:t>
      </w:r>
      <w:r w:rsidRPr="0091689F">
        <w:rPr>
          <w:sz w:val="22"/>
          <w:szCs w:val="22"/>
        </w:rPr>
        <w:t xml:space="preserve">ork as a team with </w:t>
      </w:r>
      <w:r>
        <w:rPr>
          <w:sz w:val="22"/>
          <w:szCs w:val="22"/>
        </w:rPr>
        <w:t xml:space="preserve">the </w:t>
      </w:r>
      <w:r w:rsidRPr="0091689F">
        <w:rPr>
          <w:sz w:val="22"/>
          <w:szCs w:val="22"/>
        </w:rPr>
        <w:t xml:space="preserve">other </w:t>
      </w:r>
      <w:r>
        <w:rPr>
          <w:sz w:val="22"/>
          <w:szCs w:val="22"/>
        </w:rPr>
        <w:t>China</w:t>
      </w:r>
      <w:r w:rsidR="00F1638D">
        <w:rPr>
          <w:sz w:val="22"/>
          <w:szCs w:val="22"/>
        </w:rPr>
        <w:t xml:space="preserve"> Scholars,</w:t>
      </w:r>
      <w:r w:rsidRPr="0091689F">
        <w:rPr>
          <w:sz w:val="22"/>
          <w:szCs w:val="22"/>
        </w:rPr>
        <w:t xml:space="preserve"> chaperones</w:t>
      </w:r>
      <w:r w:rsidR="00F1638D">
        <w:rPr>
          <w:sz w:val="22"/>
          <w:szCs w:val="22"/>
        </w:rPr>
        <w:t xml:space="preserve"> and facilitators from other</w:t>
      </w:r>
      <w:r>
        <w:rPr>
          <w:sz w:val="22"/>
          <w:szCs w:val="22"/>
        </w:rPr>
        <w:t xml:space="preserve"> cities</w:t>
      </w:r>
      <w:r w:rsidRPr="0091689F">
        <w:rPr>
          <w:sz w:val="22"/>
          <w:szCs w:val="22"/>
        </w:rPr>
        <w:t>.</w:t>
      </w:r>
    </w:p>
    <w:p w:rsidR="007720E9" w:rsidRPr="005F616D" w:rsidRDefault="007720E9" w:rsidP="007720E9">
      <w:pPr>
        <w:numPr>
          <w:ilvl w:val="0"/>
          <w:numId w:val="12"/>
        </w:numPr>
        <w:ind w:right="60"/>
        <w:rPr>
          <w:sz w:val="22"/>
          <w:szCs w:val="22"/>
        </w:rPr>
      </w:pPr>
      <w:r w:rsidRPr="0091689F">
        <w:rPr>
          <w:sz w:val="22"/>
          <w:szCs w:val="22"/>
        </w:rPr>
        <w:t xml:space="preserve">Be supported throughout the summer by </w:t>
      </w:r>
      <w:r w:rsidR="00F1638D">
        <w:rPr>
          <w:sz w:val="22"/>
          <w:szCs w:val="22"/>
        </w:rPr>
        <w:t>program facilitators</w:t>
      </w:r>
      <w:r>
        <w:rPr>
          <w:sz w:val="22"/>
          <w:szCs w:val="22"/>
        </w:rPr>
        <w:t xml:space="preserve">, host </w:t>
      </w:r>
      <w:r w:rsidRPr="0091689F">
        <w:rPr>
          <w:sz w:val="22"/>
          <w:szCs w:val="22"/>
        </w:rPr>
        <w:t>teachers, and the Americans Promoting Study Abroad team in Beijing.</w:t>
      </w:r>
    </w:p>
    <w:p w:rsidR="007720E9" w:rsidRPr="0091689F" w:rsidRDefault="007720E9" w:rsidP="007720E9">
      <w:pPr>
        <w:numPr>
          <w:ilvl w:val="0"/>
          <w:numId w:val="12"/>
        </w:numPr>
        <w:ind w:right="60"/>
        <w:rPr>
          <w:sz w:val="22"/>
          <w:szCs w:val="22"/>
        </w:rPr>
      </w:pPr>
      <w:r>
        <w:rPr>
          <w:sz w:val="22"/>
          <w:szCs w:val="22"/>
        </w:rPr>
        <w:t>C</w:t>
      </w:r>
      <w:r w:rsidRPr="0091689F">
        <w:rPr>
          <w:sz w:val="22"/>
          <w:szCs w:val="22"/>
        </w:rPr>
        <w:t>ontinue thei</w:t>
      </w:r>
      <w:r>
        <w:rPr>
          <w:sz w:val="22"/>
          <w:szCs w:val="22"/>
        </w:rPr>
        <w:t>r study of the Chinese language</w:t>
      </w:r>
      <w:r w:rsidRPr="0091689F">
        <w:rPr>
          <w:sz w:val="22"/>
          <w:szCs w:val="22"/>
        </w:rPr>
        <w:t xml:space="preserve"> for at least one year upon their return to the US.</w:t>
      </w:r>
    </w:p>
    <w:p w:rsidR="007720E9" w:rsidRDefault="007720E9" w:rsidP="007720E9">
      <w:pPr>
        <w:ind w:right="60"/>
        <w:jc w:val="center"/>
        <w:rPr>
          <w:b/>
          <w:sz w:val="24"/>
          <w:szCs w:val="22"/>
        </w:rPr>
      </w:pPr>
    </w:p>
    <w:p w:rsidR="007720E9" w:rsidRPr="005F616D" w:rsidRDefault="007720E9" w:rsidP="007720E9">
      <w:pPr>
        <w:ind w:right="60"/>
        <w:jc w:val="center"/>
        <w:rPr>
          <w:sz w:val="24"/>
          <w:szCs w:val="22"/>
        </w:rPr>
      </w:pPr>
      <w:r w:rsidRPr="005F616D">
        <w:rPr>
          <w:b/>
          <w:sz w:val="24"/>
          <w:szCs w:val="22"/>
        </w:rPr>
        <w:t>Application Instructions</w:t>
      </w:r>
    </w:p>
    <w:p w:rsidR="007720E9" w:rsidRPr="0091689F" w:rsidRDefault="007720E9" w:rsidP="007720E9">
      <w:pPr>
        <w:ind w:right="60"/>
        <w:jc w:val="both"/>
        <w:rPr>
          <w:sz w:val="22"/>
          <w:szCs w:val="22"/>
        </w:rPr>
      </w:pPr>
    </w:p>
    <w:p w:rsidR="007720E9" w:rsidRPr="005F616D" w:rsidRDefault="007720E9" w:rsidP="007720E9">
      <w:pPr>
        <w:ind w:right="60"/>
        <w:rPr>
          <w:i/>
          <w:sz w:val="24"/>
          <w:szCs w:val="22"/>
        </w:rPr>
      </w:pPr>
      <w:r>
        <w:rPr>
          <w:i/>
          <w:sz w:val="24"/>
          <w:szCs w:val="22"/>
        </w:rPr>
        <w:t>P</w:t>
      </w:r>
      <w:r w:rsidRPr="005F616D">
        <w:rPr>
          <w:i/>
          <w:sz w:val="24"/>
          <w:szCs w:val="22"/>
        </w:rPr>
        <w:t xml:space="preserve">lease complete </w:t>
      </w:r>
      <w:r w:rsidRPr="00977EA7">
        <w:rPr>
          <w:i/>
          <w:sz w:val="24"/>
          <w:szCs w:val="22"/>
          <w:u w:val="single"/>
        </w:rPr>
        <w:t>all</w:t>
      </w:r>
      <w:r w:rsidRPr="005F616D">
        <w:rPr>
          <w:i/>
          <w:sz w:val="24"/>
          <w:szCs w:val="22"/>
        </w:rPr>
        <w:t xml:space="preserve"> sections</w:t>
      </w:r>
      <w:r w:rsidR="002C4F55">
        <w:rPr>
          <w:i/>
          <w:sz w:val="24"/>
          <w:szCs w:val="22"/>
        </w:rPr>
        <w:t xml:space="preserve">. </w:t>
      </w:r>
      <w:r w:rsidRPr="005F616D">
        <w:rPr>
          <w:i/>
          <w:sz w:val="24"/>
          <w:szCs w:val="22"/>
        </w:rPr>
        <w:t xml:space="preserve"> Feel free to use the electronic version of this document to prepare your responses.  A complete application will include:</w:t>
      </w:r>
    </w:p>
    <w:p w:rsidR="007720E9" w:rsidRPr="0091689F" w:rsidRDefault="007720E9" w:rsidP="007720E9">
      <w:pPr>
        <w:ind w:right="60"/>
        <w:rPr>
          <w:sz w:val="22"/>
          <w:szCs w:val="22"/>
        </w:rPr>
      </w:pPr>
    </w:p>
    <w:p w:rsidR="007720E9" w:rsidRPr="0091689F" w:rsidRDefault="00F3348A" w:rsidP="007720E9">
      <w:pPr>
        <w:numPr>
          <w:ilvl w:val="0"/>
          <w:numId w:val="12"/>
        </w:numPr>
        <w:ind w:right="60"/>
        <w:rPr>
          <w:sz w:val="22"/>
          <w:szCs w:val="22"/>
        </w:rPr>
      </w:pPr>
      <w:r>
        <w:rPr>
          <w:sz w:val="22"/>
          <w:szCs w:val="22"/>
        </w:rPr>
        <w:t xml:space="preserve">Online </w:t>
      </w:r>
      <w:r w:rsidR="007720E9" w:rsidRPr="0091689F">
        <w:rPr>
          <w:sz w:val="22"/>
          <w:szCs w:val="22"/>
        </w:rPr>
        <w:t>application form</w:t>
      </w:r>
      <w:r w:rsidR="007720E9">
        <w:rPr>
          <w:sz w:val="22"/>
          <w:szCs w:val="22"/>
        </w:rPr>
        <w:t>, with parent signature(s)</w:t>
      </w:r>
    </w:p>
    <w:p w:rsidR="007720E9" w:rsidRPr="0091689F" w:rsidRDefault="007720E9" w:rsidP="007720E9">
      <w:pPr>
        <w:numPr>
          <w:ilvl w:val="0"/>
          <w:numId w:val="12"/>
        </w:numPr>
        <w:ind w:right="60"/>
        <w:rPr>
          <w:sz w:val="22"/>
          <w:szCs w:val="22"/>
        </w:rPr>
      </w:pPr>
      <w:r w:rsidRPr="0091689F">
        <w:rPr>
          <w:sz w:val="22"/>
          <w:szCs w:val="22"/>
        </w:rPr>
        <w:t>Two 300-word essays</w:t>
      </w:r>
    </w:p>
    <w:p w:rsidR="007720E9" w:rsidRPr="0091689F" w:rsidRDefault="007720E9" w:rsidP="007720E9">
      <w:pPr>
        <w:numPr>
          <w:ilvl w:val="0"/>
          <w:numId w:val="12"/>
        </w:numPr>
        <w:ind w:right="60"/>
        <w:rPr>
          <w:sz w:val="22"/>
          <w:szCs w:val="22"/>
        </w:rPr>
      </w:pPr>
      <w:r w:rsidRPr="0091689F">
        <w:rPr>
          <w:sz w:val="22"/>
          <w:szCs w:val="22"/>
        </w:rPr>
        <w:t>Student copy of your transcript (including available grades from this academic year)</w:t>
      </w:r>
    </w:p>
    <w:p w:rsidR="00F3348A" w:rsidRPr="0091689F" w:rsidRDefault="00F3348A" w:rsidP="00F3348A">
      <w:pPr>
        <w:numPr>
          <w:ilvl w:val="0"/>
          <w:numId w:val="12"/>
        </w:numPr>
        <w:ind w:right="60"/>
        <w:jc w:val="both"/>
        <w:rPr>
          <w:sz w:val="22"/>
          <w:szCs w:val="22"/>
        </w:rPr>
      </w:pPr>
      <w:r>
        <w:rPr>
          <w:sz w:val="22"/>
          <w:szCs w:val="22"/>
        </w:rPr>
        <w:t>Two</w:t>
      </w:r>
      <w:r w:rsidRPr="0091689F">
        <w:rPr>
          <w:sz w:val="22"/>
          <w:szCs w:val="22"/>
        </w:rPr>
        <w:t xml:space="preserve"> written recommendation</w:t>
      </w:r>
      <w:r>
        <w:rPr>
          <w:sz w:val="22"/>
          <w:szCs w:val="22"/>
        </w:rPr>
        <w:t>s:</w:t>
      </w:r>
      <w:r w:rsidRPr="0091689F">
        <w:rPr>
          <w:sz w:val="22"/>
          <w:szCs w:val="22"/>
        </w:rPr>
        <w:t xml:space="preserve"> </w:t>
      </w:r>
      <w:r>
        <w:rPr>
          <w:sz w:val="22"/>
          <w:szCs w:val="22"/>
        </w:rPr>
        <w:t xml:space="preserve">at least one </w:t>
      </w:r>
      <w:r w:rsidRPr="0091689F">
        <w:rPr>
          <w:sz w:val="22"/>
          <w:szCs w:val="22"/>
        </w:rPr>
        <w:t>from teacher</w:t>
      </w:r>
      <w:r>
        <w:rPr>
          <w:sz w:val="22"/>
          <w:szCs w:val="22"/>
        </w:rPr>
        <w:t xml:space="preserve"> (not your Chinese teacher)</w:t>
      </w:r>
      <w:r w:rsidRPr="0091689F">
        <w:rPr>
          <w:sz w:val="22"/>
          <w:szCs w:val="22"/>
        </w:rPr>
        <w:t>, school administrator or guidance counselor</w:t>
      </w:r>
      <w:r>
        <w:rPr>
          <w:sz w:val="22"/>
          <w:szCs w:val="22"/>
        </w:rPr>
        <w:t xml:space="preserve">.  </w:t>
      </w:r>
    </w:p>
    <w:p w:rsidR="007720E9" w:rsidRDefault="007720E9" w:rsidP="007720E9">
      <w:pPr>
        <w:numPr>
          <w:ilvl w:val="0"/>
          <w:numId w:val="12"/>
        </w:numPr>
        <w:ind w:right="60"/>
        <w:rPr>
          <w:sz w:val="22"/>
          <w:szCs w:val="22"/>
        </w:rPr>
      </w:pPr>
      <w:r>
        <w:rPr>
          <w:sz w:val="22"/>
          <w:szCs w:val="22"/>
        </w:rPr>
        <w:t xml:space="preserve">Letter from your </w:t>
      </w:r>
      <w:r w:rsidRPr="0091689F">
        <w:rPr>
          <w:sz w:val="22"/>
          <w:szCs w:val="22"/>
        </w:rPr>
        <w:t>parent/guardian expr</w:t>
      </w:r>
      <w:r>
        <w:rPr>
          <w:sz w:val="22"/>
          <w:szCs w:val="22"/>
        </w:rPr>
        <w:t xml:space="preserve">essing support for your </w:t>
      </w:r>
      <w:r w:rsidRPr="0091689F">
        <w:rPr>
          <w:sz w:val="22"/>
          <w:szCs w:val="22"/>
        </w:rPr>
        <w:t>application</w:t>
      </w:r>
    </w:p>
    <w:p w:rsidR="00F3348A" w:rsidRDefault="00F3348A" w:rsidP="007720E9">
      <w:pPr>
        <w:numPr>
          <w:ilvl w:val="0"/>
          <w:numId w:val="12"/>
        </w:numPr>
        <w:ind w:right="60"/>
        <w:rPr>
          <w:sz w:val="22"/>
          <w:szCs w:val="22"/>
        </w:rPr>
      </w:pPr>
      <w:r>
        <w:rPr>
          <w:sz w:val="22"/>
          <w:szCs w:val="22"/>
        </w:rPr>
        <w:t>All required documents must be uploaded to your application</w:t>
      </w:r>
    </w:p>
    <w:p w:rsidR="00F3348A" w:rsidRPr="0091689F" w:rsidRDefault="002C4F55" w:rsidP="007720E9">
      <w:pPr>
        <w:numPr>
          <w:ilvl w:val="0"/>
          <w:numId w:val="12"/>
        </w:numPr>
        <w:ind w:right="60"/>
        <w:rPr>
          <w:sz w:val="22"/>
          <w:szCs w:val="22"/>
        </w:rPr>
      </w:pPr>
      <w:r>
        <w:rPr>
          <w:sz w:val="22"/>
          <w:szCs w:val="22"/>
        </w:rPr>
        <w:t>Statement</w:t>
      </w:r>
      <w:r w:rsidR="00F3348A">
        <w:rPr>
          <w:sz w:val="22"/>
          <w:szCs w:val="22"/>
        </w:rPr>
        <w:t xml:space="preserve"> of Good Health (must be submitted prior to your interview)</w:t>
      </w:r>
    </w:p>
    <w:p w:rsidR="007720E9" w:rsidRDefault="007720E9" w:rsidP="007720E9">
      <w:pPr>
        <w:ind w:right="60"/>
        <w:rPr>
          <w:sz w:val="22"/>
          <w:szCs w:val="22"/>
        </w:rPr>
      </w:pPr>
    </w:p>
    <w:p w:rsidR="007720E9" w:rsidRDefault="007720E9" w:rsidP="007720E9">
      <w:pPr>
        <w:ind w:right="60"/>
        <w:rPr>
          <w:sz w:val="22"/>
          <w:szCs w:val="22"/>
        </w:rPr>
      </w:pPr>
    </w:p>
    <w:p w:rsidR="007720E9" w:rsidRPr="005F616D" w:rsidRDefault="00754DA5" w:rsidP="007720E9">
      <w:pPr>
        <w:ind w:right="60"/>
        <w:jc w:val="center"/>
        <w:rPr>
          <w:b/>
          <w:sz w:val="24"/>
          <w:szCs w:val="22"/>
          <w:u w:val="single"/>
        </w:rPr>
      </w:pPr>
      <w:r>
        <w:rPr>
          <w:b/>
          <w:sz w:val="24"/>
          <w:szCs w:val="22"/>
          <w:u w:val="single"/>
        </w:rPr>
        <w:t xml:space="preserve">All Applications are due: </w:t>
      </w:r>
      <w:r w:rsidR="007720E9" w:rsidRPr="00754DA5">
        <w:rPr>
          <w:b/>
          <w:sz w:val="24"/>
          <w:szCs w:val="22"/>
          <w:u w:val="single"/>
        </w:rPr>
        <w:t>Friday,</w:t>
      </w:r>
      <w:r w:rsidR="00F1638D" w:rsidRPr="00754DA5">
        <w:rPr>
          <w:b/>
          <w:sz w:val="24"/>
          <w:szCs w:val="22"/>
          <w:u w:val="single"/>
        </w:rPr>
        <w:t xml:space="preserve"> </w:t>
      </w:r>
      <w:r w:rsidRPr="00754DA5">
        <w:rPr>
          <w:b/>
          <w:sz w:val="24"/>
          <w:szCs w:val="22"/>
          <w:u w:val="single"/>
        </w:rPr>
        <w:t>February 22, 2013</w:t>
      </w:r>
    </w:p>
    <w:p w:rsidR="007720E9" w:rsidRDefault="007720E9" w:rsidP="007720E9">
      <w:pPr>
        <w:ind w:right="60"/>
        <w:rPr>
          <w:sz w:val="22"/>
          <w:szCs w:val="22"/>
        </w:rPr>
      </w:pPr>
    </w:p>
    <w:p w:rsidR="00F3348A" w:rsidRPr="00F3348A" w:rsidRDefault="00E31BF5" w:rsidP="00F3348A">
      <w:pPr>
        <w:ind w:right="60"/>
        <w:jc w:val="center"/>
        <w:rPr>
          <w:b/>
          <w:sz w:val="32"/>
          <w:szCs w:val="32"/>
        </w:rPr>
      </w:pPr>
      <w:hyperlink r:id="rId10" w:history="1">
        <w:r w:rsidR="00F3348A" w:rsidRPr="00F3348A">
          <w:rPr>
            <w:rStyle w:val="Hyperlink"/>
            <w:b/>
            <w:sz w:val="32"/>
            <w:szCs w:val="32"/>
          </w:rPr>
          <w:t>APPL</w:t>
        </w:r>
        <w:bookmarkStart w:id="0" w:name="_GoBack"/>
        <w:bookmarkEnd w:id="0"/>
        <w:r w:rsidR="00F3348A" w:rsidRPr="00F3348A">
          <w:rPr>
            <w:rStyle w:val="Hyperlink"/>
            <w:b/>
            <w:sz w:val="32"/>
            <w:szCs w:val="32"/>
          </w:rPr>
          <w:t>Y HERE</w:t>
        </w:r>
      </w:hyperlink>
    </w:p>
    <w:p w:rsidR="007720E9" w:rsidRPr="00B63565" w:rsidRDefault="007720E9" w:rsidP="00754DA5">
      <w:pPr>
        <w:ind w:right="60"/>
        <w:jc w:val="center"/>
        <w:rPr>
          <w:sz w:val="22"/>
          <w:szCs w:val="22"/>
        </w:rPr>
      </w:pPr>
    </w:p>
    <w:p w:rsidR="007720E9" w:rsidRDefault="007720E9" w:rsidP="00754DA5">
      <w:pPr>
        <w:ind w:right="60"/>
        <w:jc w:val="center"/>
        <w:rPr>
          <w:sz w:val="22"/>
          <w:szCs w:val="22"/>
        </w:rPr>
      </w:pPr>
      <w:r w:rsidRPr="00B63565">
        <w:rPr>
          <w:sz w:val="22"/>
          <w:szCs w:val="22"/>
        </w:rPr>
        <w:t>Finalists will be invited for a personal interview before the final selection is made.</w:t>
      </w:r>
    </w:p>
    <w:p w:rsidR="00DF04B1" w:rsidRDefault="00DF04B1" w:rsidP="00754DA5">
      <w:pPr>
        <w:ind w:right="60"/>
        <w:jc w:val="center"/>
        <w:rPr>
          <w:sz w:val="22"/>
          <w:szCs w:val="22"/>
        </w:rPr>
      </w:pPr>
    </w:p>
    <w:p w:rsidR="00DF04B1" w:rsidRDefault="00DF04B1" w:rsidP="00754DA5">
      <w:pPr>
        <w:ind w:right="60"/>
        <w:jc w:val="center"/>
        <w:rPr>
          <w:sz w:val="22"/>
          <w:szCs w:val="22"/>
        </w:rPr>
      </w:pPr>
    </w:p>
    <w:p w:rsidR="00DF04B1" w:rsidRDefault="00DF04B1" w:rsidP="00754DA5">
      <w:pPr>
        <w:ind w:right="60"/>
        <w:jc w:val="center"/>
        <w:rPr>
          <w:sz w:val="22"/>
          <w:szCs w:val="22"/>
        </w:rPr>
      </w:pPr>
    </w:p>
    <w:p w:rsidR="00DF04B1" w:rsidRDefault="00DF04B1" w:rsidP="00754DA5">
      <w:pPr>
        <w:ind w:right="60"/>
        <w:jc w:val="center"/>
        <w:rPr>
          <w:sz w:val="22"/>
          <w:szCs w:val="22"/>
        </w:rPr>
      </w:pPr>
    </w:p>
    <w:p w:rsidR="007720E9" w:rsidRPr="008B0085" w:rsidRDefault="007720E9" w:rsidP="007720E9">
      <w:pPr>
        <w:rPr>
          <w:sz w:val="22"/>
          <w:szCs w:val="22"/>
        </w:rPr>
      </w:pPr>
    </w:p>
    <w:sectPr w:rsidR="007720E9" w:rsidRPr="008B0085" w:rsidSect="007720E9">
      <w:footerReference w:type="even" r:id="rId11"/>
      <w:footerReference w:type="default" r:id="rId12"/>
      <w:pgSz w:w="12240" w:h="15840" w:code="1"/>
      <w:pgMar w:top="864" w:right="1440" w:bottom="864" w:left="1440" w:header="720" w:footer="576"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280" w:rsidRDefault="00144280">
      <w:r>
        <w:separator/>
      </w:r>
    </w:p>
  </w:endnote>
  <w:endnote w:type="continuationSeparator" w:id="0">
    <w:p w:rsidR="00144280" w:rsidRDefault="0014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38D" w:rsidRDefault="00A40877" w:rsidP="007720E9">
    <w:pPr>
      <w:pStyle w:val="Footer"/>
      <w:framePr w:wrap="around" w:vAnchor="text" w:hAnchor="margin" w:xAlign="center" w:y="1"/>
      <w:rPr>
        <w:rStyle w:val="PageNumber"/>
      </w:rPr>
    </w:pPr>
    <w:r>
      <w:rPr>
        <w:rStyle w:val="PageNumber"/>
      </w:rPr>
      <w:fldChar w:fldCharType="begin"/>
    </w:r>
    <w:r w:rsidR="00F1638D">
      <w:rPr>
        <w:rStyle w:val="PageNumber"/>
      </w:rPr>
      <w:instrText xml:space="preserve">PAGE  </w:instrText>
    </w:r>
    <w:r>
      <w:rPr>
        <w:rStyle w:val="PageNumber"/>
      </w:rPr>
      <w:fldChar w:fldCharType="end"/>
    </w:r>
  </w:p>
  <w:p w:rsidR="00F1638D" w:rsidRDefault="00F1638D" w:rsidP="007720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38D" w:rsidRDefault="00A40877" w:rsidP="007720E9">
    <w:pPr>
      <w:pStyle w:val="Footer"/>
      <w:framePr w:wrap="around" w:vAnchor="text" w:hAnchor="margin" w:xAlign="center" w:y="1"/>
      <w:rPr>
        <w:rStyle w:val="PageNumber"/>
      </w:rPr>
    </w:pPr>
    <w:r>
      <w:rPr>
        <w:rStyle w:val="PageNumber"/>
      </w:rPr>
      <w:fldChar w:fldCharType="begin"/>
    </w:r>
    <w:r w:rsidR="00F1638D">
      <w:rPr>
        <w:rStyle w:val="PageNumber"/>
      </w:rPr>
      <w:instrText xml:space="preserve">PAGE  </w:instrText>
    </w:r>
    <w:r>
      <w:rPr>
        <w:rStyle w:val="PageNumber"/>
      </w:rPr>
      <w:fldChar w:fldCharType="separate"/>
    </w:r>
    <w:r w:rsidR="00E31BF5">
      <w:rPr>
        <w:rStyle w:val="PageNumber"/>
        <w:noProof/>
      </w:rPr>
      <w:t>2</w:t>
    </w:r>
    <w:r>
      <w:rPr>
        <w:rStyle w:val="PageNumber"/>
      </w:rPr>
      <w:fldChar w:fldCharType="end"/>
    </w:r>
  </w:p>
  <w:p w:rsidR="00F1638D" w:rsidRDefault="00F1638D" w:rsidP="007720E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280" w:rsidRDefault="00144280">
      <w:r>
        <w:separator/>
      </w:r>
    </w:p>
  </w:footnote>
  <w:footnote w:type="continuationSeparator" w:id="0">
    <w:p w:rsidR="00144280" w:rsidRDefault="001442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BEF7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54C8A"/>
    <w:multiLevelType w:val="hybridMultilevel"/>
    <w:tmpl w:val="C8B21210"/>
    <w:lvl w:ilvl="0" w:tplc="D714A18C">
      <w:start w:val="8"/>
      <w:numFmt w:val="decimal"/>
      <w:lvlText w:val="%1."/>
      <w:lvlJc w:val="left"/>
      <w:pPr>
        <w:tabs>
          <w:tab w:val="num" w:pos="360"/>
        </w:tabs>
        <w:ind w:left="360" w:hanging="360"/>
      </w:pPr>
      <w:rPr>
        <w:rFonts w:hint="default"/>
      </w:rPr>
    </w:lvl>
    <w:lvl w:ilvl="1" w:tplc="F542A67A" w:tentative="1">
      <w:start w:val="1"/>
      <w:numFmt w:val="lowerLetter"/>
      <w:lvlText w:val="%2."/>
      <w:lvlJc w:val="left"/>
      <w:pPr>
        <w:tabs>
          <w:tab w:val="num" w:pos="1080"/>
        </w:tabs>
        <w:ind w:left="1080" w:hanging="360"/>
      </w:pPr>
    </w:lvl>
    <w:lvl w:ilvl="2" w:tplc="42D8E606" w:tentative="1">
      <w:start w:val="1"/>
      <w:numFmt w:val="lowerRoman"/>
      <w:lvlText w:val="%3."/>
      <w:lvlJc w:val="right"/>
      <w:pPr>
        <w:tabs>
          <w:tab w:val="num" w:pos="1800"/>
        </w:tabs>
        <w:ind w:left="1800" w:hanging="180"/>
      </w:pPr>
    </w:lvl>
    <w:lvl w:ilvl="3" w:tplc="F7A4078E" w:tentative="1">
      <w:start w:val="1"/>
      <w:numFmt w:val="decimal"/>
      <w:lvlText w:val="%4."/>
      <w:lvlJc w:val="left"/>
      <w:pPr>
        <w:tabs>
          <w:tab w:val="num" w:pos="2520"/>
        </w:tabs>
        <w:ind w:left="2520" w:hanging="360"/>
      </w:pPr>
    </w:lvl>
    <w:lvl w:ilvl="4" w:tplc="37BEF18C" w:tentative="1">
      <w:start w:val="1"/>
      <w:numFmt w:val="lowerLetter"/>
      <w:lvlText w:val="%5."/>
      <w:lvlJc w:val="left"/>
      <w:pPr>
        <w:tabs>
          <w:tab w:val="num" w:pos="3240"/>
        </w:tabs>
        <w:ind w:left="3240" w:hanging="360"/>
      </w:pPr>
    </w:lvl>
    <w:lvl w:ilvl="5" w:tplc="114C1854" w:tentative="1">
      <w:start w:val="1"/>
      <w:numFmt w:val="lowerRoman"/>
      <w:lvlText w:val="%6."/>
      <w:lvlJc w:val="right"/>
      <w:pPr>
        <w:tabs>
          <w:tab w:val="num" w:pos="3960"/>
        </w:tabs>
        <w:ind w:left="3960" w:hanging="180"/>
      </w:pPr>
    </w:lvl>
    <w:lvl w:ilvl="6" w:tplc="D7DA5D84" w:tentative="1">
      <w:start w:val="1"/>
      <w:numFmt w:val="decimal"/>
      <w:lvlText w:val="%7."/>
      <w:lvlJc w:val="left"/>
      <w:pPr>
        <w:tabs>
          <w:tab w:val="num" w:pos="4680"/>
        </w:tabs>
        <w:ind w:left="4680" w:hanging="360"/>
      </w:pPr>
    </w:lvl>
    <w:lvl w:ilvl="7" w:tplc="2A8819EC" w:tentative="1">
      <w:start w:val="1"/>
      <w:numFmt w:val="lowerLetter"/>
      <w:lvlText w:val="%8."/>
      <w:lvlJc w:val="left"/>
      <w:pPr>
        <w:tabs>
          <w:tab w:val="num" w:pos="5400"/>
        </w:tabs>
        <w:ind w:left="5400" w:hanging="360"/>
      </w:pPr>
    </w:lvl>
    <w:lvl w:ilvl="8" w:tplc="C108DB52" w:tentative="1">
      <w:start w:val="1"/>
      <w:numFmt w:val="lowerRoman"/>
      <w:lvlText w:val="%9."/>
      <w:lvlJc w:val="right"/>
      <w:pPr>
        <w:tabs>
          <w:tab w:val="num" w:pos="6120"/>
        </w:tabs>
        <w:ind w:left="6120" w:hanging="180"/>
      </w:pPr>
    </w:lvl>
  </w:abstractNum>
  <w:abstractNum w:abstractNumId="2">
    <w:nsid w:val="032B252B"/>
    <w:multiLevelType w:val="hybridMultilevel"/>
    <w:tmpl w:val="5ADC42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59142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9605AE1"/>
    <w:multiLevelType w:val="hybridMultilevel"/>
    <w:tmpl w:val="730E84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2638D1"/>
    <w:multiLevelType w:val="hybridMultilevel"/>
    <w:tmpl w:val="F40AE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4915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19005AE"/>
    <w:multiLevelType w:val="hybridMultilevel"/>
    <w:tmpl w:val="097EA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3B660E"/>
    <w:multiLevelType w:val="hybridMultilevel"/>
    <w:tmpl w:val="022244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13990690"/>
    <w:multiLevelType w:val="hybridMultilevel"/>
    <w:tmpl w:val="E9B0A1C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147B73E5"/>
    <w:multiLevelType w:val="hybridMultilevel"/>
    <w:tmpl w:val="AEC8D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6F02CC"/>
    <w:multiLevelType w:val="hybridMultilevel"/>
    <w:tmpl w:val="DF880098"/>
    <w:lvl w:ilvl="0" w:tplc="E84425CC">
      <w:start w:val="13"/>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587EAB"/>
    <w:multiLevelType w:val="hybridMultilevel"/>
    <w:tmpl w:val="93A23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F81F58"/>
    <w:multiLevelType w:val="hybridMultilevel"/>
    <w:tmpl w:val="C06436A8"/>
    <w:lvl w:ilvl="0" w:tplc="509843C2">
      <w:start w:val="16"/>
      <w:numFmt w:val="upperLetter"/>
      <w:lvlText w:val="%1."/>
      <w:lvlJc w:val="left"/>
      <w:pPr>
        <w:tabs>
          <w:tab w:val="num" w:pos="720"/>
        </w:tabs>
        <w:ind w:left="720" w:hanging="435"/>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4">
    <w:nsid w:val="2F383510"/>
    <w:multiLevelType w:val="hybridMultilevel"/>
    <w:tmpl w:val="D95C2924"/>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0DA6A41"/>
    <w:multiLevelType w:val="hybridMultilevel"/>
    <w:tmpl w:val="13C0F31E"/>
    <w:lvl w:ilvl="0" w:tplc="1A243D50">
      <w:start w:val="1"/>
      <w:numFmt w:val="bullet"/>
      <w:lvlText w:val=""/>
      <w:lvlJc w:val="left"/>
      <w:pPr>
        <w:tabs>
          <w:tab w:val="num" w:pos="360"/>
        </w:tabs>
        <w:ind w:left="360" w:hanging="360"/>
      </w:pPr>
      <w:rPr>
        <w:rFonts w:ascii="Symbol" w:hAnsi="Symbol" w:hint="default"/>
      </w:rPr>
    </w:lvl>
    <w:lvl w:ilvl="1" w:tplc="B0EE1B46" w:tentative="1">
      <w:start w:val="1"/>
      <w:numFmt w:val="bullet"/>
      <w:lvlText w:val="o"/>
      <w:lvlJc w:val="left"/>
      <w:pPr>
        <w:tabs>
          <w:tab w:val="num" w:pos="1080"/>
        </w:tabs>
        <w:ind w:left="1080" w:hanging="360"/>
      </w:pPr>
      <w:rPr>
        <w:rFonts w:ascii="Courier New" w:hAnsi="Courier New" w:hint="default"/>
      </w:rPr>
    </w:lvl>
    <w:lvl w:ilvl="2" w:tplc="8CBC69C0" w:tentative="1">
      <w:start w:val="1"/>
      <w:numFmt w:val="bullet"/>
      <w:lvlText w:val=""/>
      <w:lvlJc w:val="left"/>
      <w:pPr>
        <w:tabs>
          <w:tab w:val="num" w:pos="1800"/>
        </w:tabs>
        <w:ind w:left="1800" w:hanging="360"/>
      </w:pPr>
      <w:rPr>
        <w:rFonts w:ascii="Wingdings" w:hAnsi="Wingdings" w:hint="default"/>
      </w:rPr>
    </w:lvl>
    <w:lvl w:ilvl="3" w:tplc="464415E0" w:tentative="1">
      <w:start w:val="1"/>
      <w:numFmt w:val="bullet"/>
      <w:lvlText w:val=""/>
      <w:lvlJc w:val="left"/>
      <w:pPr>
        <w:tabs>
          <w:tab w:val="num" w:pos="2520"/>
        </w:tabs>
        <w:ind w:left="2520" w:hanging="360"/>
      </w:pPr>
      <w:rPr>
        <w:rFonts w:ascii="Symbol" w:hAnsi="Symbol" w:hint="default"/>
      </w:rPr>
    </w:lvl>
    <w:lvl w:ilvl="4" w:tplc="70B8C4B0" w:tentative="1">
      <w:start w:val="1"/>
      <w:numFmt w:val="bullet"/>
      <w:lvlText w:val="o"/>
      <w:lvlJc w:val="left"/>
      <w:pPr>
        <w:tabs>
          <w:tab w:val="num" w:pos="3240"/>
        </w:tabs>
        <w:ind w:left="3240" w:hanging="360"/>
      </w:pPr>
      <w:rPr>
        <w:rFonts w:ascii="Courier New" w:hAnsi="Courier New" w:hint="default"/>
      </w:rPr>
    </w:lvl>
    <w:lvl w:ilvl="5" w:tplc="3BE06886" w:tentative="1">
      <w:start w:val="1"/>
      <w:numFmt w:val="bullet"/>
      <w:lvlText w:val=""/>
      <w:lvlJc w:val="left"/>
      <w:pPr>
        <w:tabs>
          <w:tab w:val="num" w:pos="3960"/>
        </w:tabs>
        <w:ind w:left="3960" w:hanging="360"/>
      </w:pPr>
      <w:rPr>
        <w:rFonts w:ascii="Wingdings" w:hAnsi="Wingdings" w:hint="default"/>
      </w:rPr>
    </w:lvl>
    <w:lvl w:ilvl="6" w:tplc="7362D9DC" w:tentative="1">
      <w:start w:val="1"/>
      <w:numFmt w:val="bullet"/>
      <w:lvlText w:val=""/>
      <w:lvlJc w:val="left"/>
      <w:pPr>
        <w:tabs>
          <w:tab w:val="num" w:pos="4680"/>
        </w:tabs>
        <w:ind w:left="4680" w:hanging="360"/>
      </w:pPr>
      <w:rPr>
        <w:rFonts w:ascii="Symbol" w:hAnsi="Symbol" w:hint="default"/>
      </w:rPr>
    </w:lvl>
    <w:lvl w:ilvl="7" w:tplc="82BE3E6A" w:tentative="1">
      <w:start w:val="1"/>
      <w:numFmt w:val="bullet"/>
      <w:lvlText w:val="o"/>
      <w:lvlJc w:val="left"/>
      <w:pPr>
        <w:tabs>
          <w:tab w:val="num" w:pos="5400"/>
        </w:tabs>
        <w:ind w:left="5400" w:hanging="360"/>
      </w:pPr>
      <w:rPr>
        <w:rFonts w:ascii="Courier New" w:hAnsi="Courier New" w:hint="default"/>
      </w:rPr>
    </w:lvl>
    <w:lvl w:ilvl="8" w:tplc="E194A0A0" w:tentative="1">
      <w:start w:val="1"/>
      <w:numFmt w:val="bullet"/>
      <w:lvlText w:val=""/>
      <w:lvlJc w:val="left"/>
      <w:pPr>
        <w:tabs>
          <w:tab w:val="num" w:pos="6120"/>
        </w:tabs>
        <w:ind w:left="6120" w:hanging="360"/>
      </w:pPr>
      <w:rPr>
        <w:rFonts w:ascii="Wingdings" w:hAnsi="Wingdings" w:hint="default"/>
      </w:rPr>
    </w:lvl>
  </w:abstractNum>
  <w:abstractNum w:abstractNumId="16">
    <w:nsid w:val="39A40034"/>
    <w:multiLevelType w:val="singleLevel"/>
    <w:tmpl w:val="04090015"/>
    <w:lvl w:ilvl="0">
      <w:start w:val="1"/>
      <w:numFmt w:val="upperLetter"/>
      <w:lvlText w:val="%1."/>
      <w:lvlJc w:val="left"/>
      <w:pPr>
        <w:tabs>
          <w:tab w:val="num" w:pos="360"/>
        </w:tabs>
        <w:ind w:left="360" w:hanging="360"/>
      </w:pPr>
      <w:rPr>
        <w:rFonts w:hint="default"/>
      </w:rPr>
    </w:lvl>
  </w:abstractNum>
  <w:abstractNum w:abstractNumId="17">
    <w:nsid w:val="3C0B26E8"/>
    <w:multiLevelType w:val="hybridMultilevel"/>
    <w:tmpl w:val="C118681A"/>
    <w:lvl w:ilvl="0" w:tplc="33A4818C">
      <w:start w:val="1"/>
      <w:numFmt w:val="decimal"/>
      <w:lvlText w:val="%1."/>
      <w:lvlJc w:val="left"/>
      <w:pPr>
        <w:tabs>
          <w:tab w:val="num" w:pos="360"/>
        </w:tabs>
        <w:ind w:left="360" w:hanging="360"/>
      </w:pPr>
      <w:rPr>
        <w:rFonts w:hint="default"/>
        <w:i w:val="0"/>
      </w:rPr>
    </w:lvl>
    <w:lvl w:ilvl="1" w:tplc="7EA85750" w:tentative="1">
      <w:start w:val="1"/>
      <w:numFmt w:val="lowerLetter"/>
      <w:lvlText w:val="%2."/>
      <w:lvlJc w:val="left"/>
      <w:pPr>
        <w:tabs>
          <w:tab w:val="num" w:pos="1080"/>
        </w:tabs>
        <w:ind w:left="1080" w:hanging="360"/>
      </w:pPr>
    </w:lvl>
    <w:lvl w:ilvl="2" w:tplc="0EBA3942" w:tentative="1">
      <w:start w:val="1"/>
      <w:numFmt w:val="lowerRoman"/>
      <w:lvlText w:val="%3."/>
      <w:lvlJc w:val="right"/>
      <w:pPr>
        <w:tabs>
          <w:tab w:val="num" w:pos="1800"/>
        </w:tabs>
        <w:ind w:left="1800" w:hanging="180"/>
      </w:pPr>
    </w:lvl>
    <w:lvl w:ilvl="3" w:tplc="29C0EF98" w:tentative="1">
      <w:start w:val="1"/>
      <w:numFmt w:val="decimal"/>
      <w:lvlText w:val="%4."/>
      <w:lvlJc w:val="left"/>
      <w:pPr>
        <w:tabs>
          <w:tab w:val="num" w:pos="2520"/>
        </w:tabs>
        <w:ind w:left="2520" w:hanging="360"/>
      </w:pPr>
    </w:lvl>
    <w:lvl w:ilvl="4" w:tplc="4D54FD0A" w:tentative="1">
      <w:start w:val="1"/>
      <w:numFmt w:val="lowerLetter"/>
      <w:lvlText w:val="%5."/>
      <w:lvlJc w:val="left"/>
      <w:pPr>
        <w:tabs>
          <w:tab w:val="num" w:pos="3240"/>
        </w:tabs>
        <w:ind w:left="3240" w:hanging="360"/>
      </w:pPr>
    </w:lvl>
    <w:lvl w:ilvl="5" w:tplc="22522228" w:tentative="1">
      <w:start w:val="1"/>
      <w:numFmt w:val="lowerRoman"/>
      <w:lvlText w:val="%6."/>
      <w:lvlJc w:val="right"/>
      <w:pPr>
        <w:tabs>
          <w:tab w:val="num" w:pos="3960"/>
        </w:tabs>
        <w:ind w:left="3960" w:hanging="180"/>
      </w:pPr>
    </w:lvl>
    <w:lvl w:ilvl="6" w:tplc="9BF45772" w:tentative="1">
      <w:start w:val="1"/>
      <w:numFmt w:val="decimal"/>
      <w:lvlText w:val="%7."/>
      <w:lvlJc w:val="left"/>
      <w:pPr>
        <w:tabs>
          <w:tab w:val="num" w:pos="4680"/>
        </w:tabs>
        <w:ind w:left="4680" w:hanging="360"/>
      </w:pPr>
    </w:lvl>
    <w:lvl w:ilvl="7" w:tplc="2E74A476" w:tentative="1">
      <w:start w:val="1"/>
      <w:numFmt w:val="lowerLetter"/>
      <w:lvlText w:val="%8."/>
      <w:lvlJc w:val="left"/>
      <w:pPr>
        <w:tabs>
          <w:tab w:val="num" w:pos="5400"/>
        </w:tabs>
        <w:ind w:left="5400" w:hanging="360"/>
      </w:pPr>
    </w:lvl>
    <w:lvl w:ilvl="8" w:tplc="CC14AA44" w:tentative="1">
      <w:start w:val="1"/>
      <w:numFmt w:val="lowerRoman"/>
      <w:lvlText w:val="%9."/>
      <w:lvlJc w:val="right"/>
      <w:pPr>
        <w:tabs>
          <w:tab w:val="num" w:pos="6120"/>
        </w:tabs>
        <w:ind w:left="6120" w:hanging="180"/>
      </w:pPr>
    </w:lvl>
  </w:abstractNum>
  <w:abstractNum w:abstractNumId="18">
    <w:nsid w:val="407927BC"/>
    <w:multiLevelType w:val="hybridMultilevel"/>
    <w:tmpl w:val="23864F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23535F6"/>
    <w:multiLevelType w:val="hybridMultilevel"/>
    <w:tmpl w:val="A0E02F2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48720602"/>
    <w:multiLevelType w:val="multilevel"/>
    <w:tmpl w:val="62DC210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nsid w:val="48EE1855"/>
    <w:multiLevelType w:val="hybridMultilevel"/>
    <w:tmpl w:val="83E8F4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601B1B"/>
    <w:multiLevelType w:val="hybridMultilevel"/>
    <w:tmpl w:val="08D4E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B1014B"/>
    <w:multiLevelType w:val="hybridMultilevel"/>
    <w:tmpl w:val="9994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CF6934"/>
    <w:multiLevelType w:val="hybridMultilevel"/>
    <w:tmpl w:val="5D642D84"/>
    <w:lvl w:ilvl="0" w:tplc="E84425CC">
      <w:start w:val="13"/>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4700255"/>
    <w:multiLevelType w:val="hybridMultilevel"/>
    <w:tmpl w:val="5636D3A0"/>
    <w:lvl w:ilvl="0" w:tplc="79AA11B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52314D"/>
    <w:multiLevelType w:val="hybridMultilevel"/>
    <w:tmpl w:val="3E189A96"/>
    <w:lvl w:ilvl="0" w:tplc="42C85A60">
      <w:start w:val="1"/>
      <w:numFmt w:val="decimal"/>
      <w:lvlText w:val="%1."/>
      <w:lvlJc w:val="left"/>
      <w:pPr>
        <w:tabs>
          <w:tab w:val="num" w:pos="360"/>
        </w:tabs>
        <w:ind w:left="360" w:hanging="360"/>
      </w:pPr>
    </w:lvl>
    <w:lvl w:ilvl="1" w:tplc="9E2A5FD0" w:tentative="1">
      <w:start w:val="1"/>
      <w:numFmt w:val="lowerLetter"/>
      <w:lvlText w:val="%2."/>
      <w:lvlJc w:val="left"/>
      <w:pPr>
        <w:tabs>
          <w:tab w:val="num" w:pos="1080"/>
        </w:tabs>
        <w:ind w:left="1080" w:hanging="360"/>
      </w:pPr>
    </w:lvl>
    <w:lvl w:ilvl="2" w:tplc="44F24EB4" w:tentative="1">
      <w:start w:val="1"/>
      <w:numFmt w:val="lowerRoman"/>
      <w:lvlText w:val="%3."/>
      <w:lvlJc w:val="right"/>
      <w:pPr>
        <w:tabs>
          <w:tab w:val="num" w:pos="1800"/>
        </w:tabs>
        <w:ind w:left="1800" w:hanging="180"/>
      </w:pPr>
    </w:lvl>
    <w:lvl w:ilvl="3" w:tplc="E26838FC" w:tentative="1">
      <w:start w:val="1"/>
      <w:numFmt w:val="decimal"/>
      <w:lvlText w:val="%4."/>
      <w:lvlJc w:val="left"/>
      <w:pPr>
        <w:tabs>
          <w:tab w:val="num" w:pos="2520"/>
        </w:tabs>
        <w:ind w:left="2520" w:hanging="360"/>
      </w:pPr>
    </w:lvl>
    <w:lvl w:ilvl="4" w:tplc="89BC65D6" w:tentative="1">
      <w:start w:val="1"/>
      <w:numFmt w:val="lowerLetter"/>
      <w:lvlText w:val="%5."/>
      <w:lvlJc w:val="left"/>
      <w:pPr>
        <w:tabs>
          <w:tab w:val="num" w:pos="3240"/>
        </w:tabs>
        <w:ind w:left="3240" w:hanging="360"/>
      </w:pPr>
    </w:lvl>
    <w:lvl w:ilvl="5" w:tplc="5BA41AB6" w:tentative="1">
      <w:start w:val="1"/>
      <w:numFmt w:val="lowerRoman"/>
      <w:lvlText w:val="%6."/>
      <w:lvlJc w:val="right"/>
      <w:pPr>
        <w:tabs>
          <w:tab w:val="num" w:pos="3960"/>
        </w:tabs>
        <w:ind w:left="3960" w:hanging="180"/>
      </w:pPr>
    </w:lvl>
    <w:lvl w:ilvl="6" w:tplc="3662970A" w:tentative="1">
      <w:start w:val="1"/>
      <w:numFmt w:val="decimal"/>
      <w:lvlText w:val="%7."/>
      <w:lvlJc w:val="left"/>
      <w:pPr>
        <w:tabs>
          <w:tab w:val="num" w:pos="4680"/>
        </w:tabs>
        <w:ind w:left="4680" w:hanging="360"/>
      </w:pPr>
    </w:lvl>
    <w:lvl w:ilvl="7" w:tplc="C34AAB2A" w:tentative="1">
      <w:start w:val="1"/>
      <w:numFmt w:val="lowerLetter"/>
      <w:lvlText w:val="%8."/>
      <w:lvlJc w:val="left"/>
      <w:pPr>
        <w:tabs>
          <w:tab w:val="num" w:pos="5400"/>
        </w:tabs>
        <w:ind w:left="5400" w:hanging="360"/>
      </w:pPr>
    </w:lvl>
    <w:lvl w:ilvl="8" w:tplc="E5E04744" w:tentative="1">
      <w:start w:val="1"/>
      <w:numFmt w:val="lowerRoman"/>
      <w:lvlText w:val="%9."/>
      <w:lvlJc w:val="right"/>
      <w:pPr>
        <w:tabs>
          <w:tab w:val="num" w:pos="6120"/>
        </w:tabs>
        <w:ind w:left="6120" w:hanging="180"/>
      </w:pPr>
    </w:lvl>
  </w:abstractNum>
  <w:abstractNum w:abstractNumId="27">
    <w:nsid w:val="5B4D561C"/>
    <w:multiLevelType w:val="singleLevel"/>
    <w:tmpl w:val="04090001"/>
    <w:lvl w:ilvl="0">
      <w:start w:val="1"/>
      <w:numFmt w:val="bullet"/>
      <w:lvlText w:val=""/>
      <w:lvlJc w:val="left"/>
      <w:pPr>
        <w:ind w:left="720" w:hanging="360"/>
      </w:pPr>
      <w:rPr>
        <w:rFonts w:ascii="Symbol" w:hAnsi="Symbol" w:hint="default"/>
      </w:rPr>
    </w:lvl>
  </w:abstractNum>
  <w:abstractNum w:abstractNumId="28">
    <w:nsid w:val="5E471A80"/>
    <w:multiLevelType w:val="hybridMultilevel"/>
    <w:tmpl w:val="A9A004D0"/>
    <w:lvl w:ilvl="0" w:tplc="E84425CC">
      <w:start w:val="13"/>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0E32676"/>
    <w:multiLevelType w:val="hybridMultilevel"/>
    <w:tmpl w:val="590A6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CD0619"/>
    <w:multiLevelType w:val="hybridMultilevel"/>
    <w:tmpl w:val="57468A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714452F"/>
    <w:multiLevelType w:val="hybridMultilevel"/>
    <w:tmpl w:val="BF7209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68A97042"/>
    <w:multiLevelType w:val="hybridMultilevel"/>
    <w:tmpl w:val="7D30F8A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nsid w:val="6E2847AD"/>
    <w:multiLevelType w:val="singleLevel"/>
    <w:tmpl w:val="1D1E7A8E"/>
    <w:lvl w:ilvl="0">
      <w:start w:val="1"/>
      <w:numFmt w:val="bullet"/>
      <w:lvlText w:val=""/>
      <w:lvlJc w:val="left"/>
      <w:pPr>
        <w:tabs>
          <w:tab w:val="num" w:pos="360"/>
        </w:tabs>
        <w:ind w:left="360" w:hanging="360"/>
      </w:pPr>
      <w:rPr>
        <w:rFonts w:ascii="Symbol" w:hAnsi="Symbol" w:hint="default"/>
      </w:rPr>
    </w:lvl>
  </w:abstractNum>
  <w:abstractNum w:abstractNumId="34">
    <w:nsid w:val="798A6992"/>
    <w:multiLevelType w:val="hybridMultilevel"/>
    <w:tmpl w:val="C0F0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6C21F0"/>
    <w:multiLevelType w:val="singleLevel"/>
    <w:tmpl w:val="04090015"/>
    <w:lvl w:ilvl="0">
      <w:start w:val="1"/>
      <w:numFmt w:val="upperLetter"/>
      <w:lvlText w:val="%1."/>
      <w:lvlJc w:val="left"/>
      <w:pPr>
        <w:tabs>
          <w:tab w:val="num" w:pos="360"/>
        </w:tabs>
        <w:ind w:left="360" w:hanging="360"/>
      </w:pPr>
      <w:rPr>
        <w:rFonts w:hint="default"/>
        <w:i w:val="0"/>
      </w:rPr>
    </w:lvl>
  </w:abstractNum>
  <w:num w:numId="1">
    <w:abstractNumId w:val="20"/>
  </w:num>
  <w:num w:numId="2">
    <w:abstractNumId w:val="16"/>
  </w:num>
  <w:num w:numId="3">
    <w:abstractNumId w:val="33"/>
  </w:num>
  <w:num w:numId="4">
    <w:abstractNumId w:val="3"/>
  </w:num>
  <w:num w:numId="5">
    <w:abstractNumId w:val="35"/>
  </w:num>
  <w:num w:numId="6">
    <w:abstractNumId w:val="26"/>
  </w:num>
  <w:num w:numId="7">
    <w:abstractNumId w:val="1"/>
  </w:num>
  <w:num w:numId="8">
    <w:abstractNumId w:val="15"/>
  </w:num>
  <w:num w:numId="9">
    <w:abstractNumId w:val="17"/>
  </w:num>
  <w:num w:numId="10">
    <w:abstractNumId w:val="6"/>
  </w:num>
  <w:num w:numId="11">
    <w:abstractNumId w:val="27"/>
  </w:num>
  <w:num w:numId="12">
    <w:abstractNumId w:val="4"/>
  </w:num>
  <w:num w:numId="13">
    <w:abstractNumId w:val="9"/>
  </w:num>
  <w:num w:numId="14">
    <w:abstractNumId w:val="19"/>
  </w:num>
  <w:num w:numId="15">
    <w:abstractNumId w:val="14"/>
  </w:num>
  <w:num w:numId="16">
    <w:abstractNumId w:val="32"/>
  </w:num>
  <w:num w:numId="17">
    <w:abstractNumId w:val="24"/>
  </w:num>
  <w:num w:numId="18">
    <w:abstractNumId w:val="22"/>
  </w:num>
  <w:num w:numId="19">
    <w:abstractNumId w:val="29"/>
  </w:num>
  <w:num w:numId="20">
    <w:abstractNumId w:val="12"/>
  </w:num>
  <w:num w:numId="21">
    <w:abstractNumId w:val="10"/>
  </w:num>
  <w:num w:numId="22">
    <w:abstractNumId w:val="25"/>
  </w:num>
  <w:num w:numId="23">
    <w:abstractNumId w:val="21"/>
  </w:num>
  <w:num w:numId="24">
    <w:abstractNumId w:val="13"/>
  </w:num>
  <w:num w:numId="25">
    <w:abstractNumId w:val="11"/>
  </w:num>
  <w:num w:numId="26">
    <w:abstractNumId w:val="28"/>
  </w:num>
  <w:num w:numId="27">
    <w:abstractNumId w:val="5"/>
  </w:num>
  <w:num w:numId="28">
    <w:abstractNumId w:val="7"/>
  </w:num>
  <w:num w:numId="29">
    <w:abstractNumId w:val="31"/>
  </w:num>
  <w:num w:numId="30">
    <w:abstractNumId w:val="8"/>
  </w:num>
  <w:num w:numId="31">
    <w:abstractNumId w:val="18"/>
  </w:num>
  <w:num w:numId="32">
    <w:abstractNumId w:val="2"/>
  </w:num>
  <w:num w:numId="33">
    <w:abstractNumId w:val="23"/>
  </w:num>
  <w:num w:numId="34">
    <w:abstractNumId w:val="34"/>
  </w:num>
  <w:num w:numId="35">
    <w:abstractNumId w:val="3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18E"/>
    <w:rsid w:val="000336AA"/>
    <w:rsid w:val="00144280"/>
    <w:rsid w:val="001A2A9D"/>
    <w:rsid w:val="002B087B"/>
    <w:rsid w:val="002C4F55"/>
    <w:rsid w:val="00387116"/>
    <w:rsid w:val="003B2AA1"/>
    <w:rsid w:val="0047212E"/>
    <w:rsid w:val="004D603C"/>
    <w:rsid w:val="00511D6F"/>
    <w:rsid w:val="005962EF"/>
    <w:rsid w:val="00662704"/>
    <w:rsid w:val="00665849"/>
    <w:rsid w:val="00676C40"/>
    <w:rsid w:val="00726921"/>
    <w:rsid w:val="00727146"/>
    <w:rsid w:val="00754DA5"/>
    <w:rsid w:val="0077022C"/>
    <w:rsid w:val="007720E9"/>
    <w:rsid w:val="00826198"/>
    <w:rsid w:val="008A4E14"/>
    <w:rsid w:val="008B0085"/>
    <w:rsid w:val="008B423D"/>
    <w:rsid w:val="008B6DEB"/>
    <w:rsid w:val="0091518E"/>
    <w:rsid w:val="009657B9"/>
    <w:rsid w:val="009A394D"/>
    <w:rsid w:val="00A145E7"/>
    <w:rsid w:val="00A40877"/>
    <w:rsid w:val="00A70C0B"/>
    <w:rsid w:val="00B92E33"/>
    <w:rsid w:val="00C42266"/>
    <w:rsid w:val="00C865A9"/>
    <w:rsid w:val="00CE50A4"/>
    <w:rsid w:val="00D30DEA"/>
    <w:rsid w:val="00D66051"/>
    <w:rsid w:val="00DD026A"/>
    <w:rsid w:val="00DF04B1"/>
    <w:rsid w:val="00E31BF5"/>
    <w:rsid w:val="00E57103"/>
    <w:rsid w:val="00E87966"/>
    <w:rsid w:val="00F1638D"/>
    <w:rsid w:val="00F3348A"/>
    <w:rsid w:val="00F60B85"/>
    <w:rsid w:val="00FB3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A07"/>
    <w:rPr>
      <w:lang w:eastAsia="en-US"/>
    </w:rPr>
  </w:style>
  <w:style w:type="paragraph" w:styleId="Heading1">
    <w:name w:val="heading 1"/>
    <w:basedOn w:val="Normal"/>
    <w:next w:val="Normal"/>
    <w:qFormat/>
    <w:rsid w:val="00FB3A07"/>
    <w:pPr>
      <w:keepNext/>
      <w:outlineLvl w:val="0"/>
    </w:pPr>
    <w:rPr>
      <w:b/>
      <w:u w:val="single"/>
    </w:rPr>
  </w:style>
  <w:style w:type="paragraph" w:styleId="Heading2">
    <w:name w:val="heading 2"/>
    <w:basedOn w:val="Normal"/>
    <w:next w:val="Normal"/>
    <w:qFormat/>
    <w:rsid w:val="00FB3A07"/>
    <w:pPr>
      <w:keepNext/>
      <w:outlineLvl w:val="1"/>
    </w:pPr>
    <w:rPr>
      <w:sz w:val="24"/>
    </w:rPr>
  </w:style>
  <w:style w:type="paragraph" w:styleId="Heading3">
    <w:name w:val="heading 3"/>
    <w:basedOn w:val="Normal"/>
    <w:next w:val="Normal"/>
    <w:qFormat/>
    <w:rsid w:val="00FB3A07"/>
    <w:pPr>
      <w:keepNext/>
      <w:outlineLvl w:val="2"/>
    </w:pPr>
    <w:rPr>
      <w:b/>
      <w:sz w:val="24"/>
      <w:u w:val="single"/>
    </w:rPr>
  </w:style>
  <w:style w:type="paragraph" w:styleId="Heading4">
    <w:name w:val="heading 4"/>
    <w:basedOn w:val="Normal"/>
    <w:next w:val="Normal"/>
    <w:qFormat/>
    <w:rsid w:val="00FB3A07"/>
    <w:pPr>
      <w:keepNext/>
      <w:jc w:val="center"/>
      <w:outlineLvl w:val="3"/>
    </w:pPr>
    <w:rPr>
      <w:sz w:val="24"/>
    </w:rPr>
  </w:style>
  <w:style w:type="paragraph" w:styleId="Heading5">
    <w:name w:val="heading 5"/>
    <w:basedOn w:val="Normal"/>
    <w:next w:val="Normal"/>
    <w:qFormat/>
    <w:rsid w:val="00FB3A07"/>
    <w:pPr>
      <w:keepNext/>
      <w:outlineLvl w:val="4"/>
    </w:pPr>
    <w:rPr>
      <w:rFonts w:ascii="Arial" w:hAnsi="Arial"/>
      <w:i/>
    </w:rPr>
  </w:style>
  <w:style w:type="paragraph" w:styleId="Heading6">
    <w:name w:val="heading 6"/>
    <w:basedOn w:val="Normal"/>
    <w:next w:val="Normal"/>
    <w:qFormat/>
    <w:rsid w:val="00FB3A07"/>
    <w:pPr>
      <w:keepNext/>
      <w:jc w:val="center"/>
      <w:outlineLvl w:val="5"/>
    </w:pPr>
    <w:rPr>
      <w:rFonts w:ascii="Arial" w:hAnsi="Arial"/>
      <w:b/>
      <w:sz w:val="22"/>
    </w:rPr>
  </w:style>
  <w:style w:type="paragraph" w:styleId="Heading7">
    <w:name w:val="heading 7"/>
    <w:basedOn w:val="Normal"/>
    <w:next w:val="Normal"/>
    <w:qFormat/>
    <w:rsid w:val="00FB3A07"/>
    <w:pPr>
      <w:keepNext/>
      <w:jc w:val="center"/>
      <w:outlineLvl w:val="6"/>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B3A07"/>
    <w:rPr>
      <w:sz w:val="24"/>
    </w:rPr>
  </w:style>
  <w:style w:type="paragraph" w:styleId="Title">
    <w:name w:val="Title"/>
    <w:basedOn w:val="Normal"/>
    <w:qFormat/>
    <w:rsid w:val="00FB3A07"/>
    <w:pPr>
      <w:jc w:val="center"/>
    </w:pPr>
    <w:rPr>
      <w:sz w:val="28"/>
    </w:rPr>
  </w:style>
  <w:style w:type="paragraph" w:styleId="Subtitle">
    <w:name w:val="Subtitle"/>
    <w:basedOn w:val="Normal"/>
    <w:qFormat/>
    <w:rsid w:val="00FB3A07"/>
    <w:pPr>
      <w:jc w:val="center"/>
    </w:pPr>
    <w:rPr>
      <w:b/>
      <w:sz w:val="28"/>
    </w:rPr>
  </w:style>
  <w:style w:type="paragraph" w:styleId="BodyText2">
    <w:name w:val="Body Text 2"/>
    <w:basedOn w:val="Normal"/>
    <w:rsid w:val="00FB3A07"/>
    <w:pPr>
      <w:jc w:val="both"/>
    </w:pPr>
    <w:rPr>
      <w:sz w:val="24"/>
    </w:rPr>
  </w:style>
  <w:style w:type="paragraph" w:styleId="BodyText3">
    <w:name w:val="Body Text 3"/>
    <w:basedOn w:val="Normal"/>
    <w:rsid w:val="00FB3A07"/>
    <w:rPr>
      <w:i/>
      <w:sz w:val="24"/>
    </w:rPr>
  </w:style>
  <w:style w:type="table" w:styleId="TableGrid">
    <w:name w:val="Table Grid"/>
    <w:basedOn w:val="TableNormal"/>
    <w:rsid w:val="00FC29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A2B03"/>
    <w:rPr>
      <w:color w:val="0000FF"/>
      <w:u w:val="single"/>
    </w:rPr>
  </w:style>
  <w:style w:type="paragraph" w:customStyle="1" w:styleId="Level1">
    <w:name w:val="Level 1"/>
    <w:basedOn w:val="Normal"/>
    <w:rsid w:val="00C63D8E"/>
    <w:pPr>
      <w:widowControl w:val="0"/>
      <w:autoSpaceDE w:val="0"/>
      <w:autoSpaceDN w:val="0"/>
      <w:adjustRightInd w:val="0"/>
      <w:ind w:left="720" w:hanging="720"/>
    </w:pPr>
    <w:rPr>
      <w:sz w:val="24"/>
      <w:szCs w:val="24"/>
    </w:rPr>
  </w:style>
  <w:style w:type="paragraph" w:styleId="Footer">
    <w:name w:val="footer"/>
    <w:basedOn w:val="Normal"/>
    <w:rsid w:val="00C63D8E"/>
    <w:pPr>
      <w:tabs>
        <w:tab w:val="center" w:pos="4320"/>
        <w:tab w:val="right" w:pos="8640"/>
      </w:tabs>
    </w:pPr>
    <w:rPr>
      <w:sz w:val="24"/>
      <w:szCs w:val="24"/>
    </w:rPr>
  </w:style>
  <w:style w:type="character" w:styleId="PageNumber">
    <w:name w:val="page number"/>
    <w:basedOn w:val="DefaultParagraphFont"/>
    <w:rsid w:val="00F3400E"/>
  </w:style>
  <w:style w:type="character" w:styleId="CommentReference">
    <w:name w:val="annotation reference"/>
    <w:semiHidden/>
    <w:rsid w:val="004B34B0"/>
    <w:rPr>
      <w:sz w:val="16"/>
      <w:szCs w:val="16"/>
    </w:rPr>
  </w:style>
  <w:style w:type="paragraph" w:styleId="CommentText">
    <w:name w:val="annotation text"/>
    <w:basedOn w:val="Normal"/>
    <w:semiHidden/>
    <w:rsid w:val="004B34B0"/>
  </w:style>
  <w:style w:type="paragraph" w:styleId="CommentSubject">
    <w:name w:val="annotation subject"/>
    <w:basedOn w:val="CommentText"/>
    <w:next w:val="CommentText"/>
    <w:semiHidden/>
    <w:rsid w:val="004B34B0"/>
    <w:rPr>
      <w:b/>
      <w:bCs/>
    </w:rPr>
  </w:style>
  <w:style w:type="paragraph" w:styleId="BalloonText">
    <w:name w:val="Balloon Text"/>
    <w:basedOn w:val="Normal"/>
    <w:semiHidden/>
    <w:rsid w:val="004B34B0"/>
    <w:rPr>
      <w:rFonts w:ascii="Tahoma" w:hAnsi="Tahoma" w:cs="Tahoma"/>
      <w:sz w:val="16"/>
      <w:szCs w:val="16"/>
    </w:rPr>
  </w:style>
  <w:style w:type="paragraph" w:styleId="Caption">
    <w:name w:val="caption"/>
    <w:basedOn w:val="Normal"/>
    <w:next w:val="Normal"/>
    <w:qFormat/>
    <w:rsid w:val="004C3596"/>
    <w:rPr>
      <w:b/>
      <w:bCs/>
    </w:rPr>
  </w:style>
  <w:style w:type="paragraph" w:styleId="HTMLPreformatted">
    <w:name w:val="HTML Preformatted"/>
    <w:basedOn w:val="Normal"/>
    <w:link w:val="HTMLPreformattedChar"/>
    <w:uiPriority w:val="99"/>
    <w:unhideWhenUsed/>
    <w:rsid w:val="00916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link w:val="HTMLPreformatted"/>
    <w:uiPriority w:val="99"/>
    <w:rsid w:val="0091689F"/>
    <w:rPr>
      <w:rFonts w:ascii="Courier New" w:eastAsia="Times New Roman" w:hAnsi="Courier New" w:cs="Courier New"/>
    </w:rPr>
  </w:style>
  <w:style w:type="character" w:styleId="HTMLTypewriter">
    <w:name w:val="HTML Typewriter"/>
    <w:uiPriority w:val="99"/>
    <w:unhideWhenUsed/>
    <w:rsid w:val="0091689F"/>
    <w:rPr>
      <w:rFonts w:ascii="Courier New" w:eastAsia="Times New Roman" w:hAnsi="Courier New" w:cs="Courier New"/>
      <w:sz w:val="20"/>
      <w:szCs w:val="20"/>
    </w:rPr>
  </w:style>
  <w:style w:type="character" w:styleId="FollowedHyperlink">
    <w:name w:val="FollowedHyperlink"/>
    <w:rsid w:val="004B45CF"/>
    <w:rPr>
      <w:color w:val="800080"/>
      <w:u w:val="single"/>
    </w:rPr>
  </w:style>
  <w:style w:type="paragraph" w:styleId="Header">
    <w:name w:val="header"/>
    <w:basedOn w:val="Normal"/>
    <w:link w:val="HeaderChar"/>
    <w:rsid w:val="00F71912"/>
    <w:pPr>
      <w:tabs>
        <w:tab w:val="center" w:pos="4320"/>
        <w:tab w:val="right" w:pos="8640"/>
      </w:tabs>
    </w:pPr>
  </w:style>
  <w:style w:type="character" w:customStyle="1" w:styleId="HeaderChar">
    <w:name w:val="Header Char"/>
    <w:basedOn w:val="DefaultParagraphFont"/>
    <w:link w:val="Header"/>
    <w:rsid w:val="00F719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A07"/>
    <w:rPr>
      <w:lang w:eastAsia="en-US"/>
    </w:rPr>
  </w:style>
  <w:style w:type="paragraph" w:styleId="Heading1">
    <w:name w:val="heading 1"/>
    <w:basedOn w:val="Normal"/>
    <w:next w:val="Normal"/>
    <w:qFormat/>
    <w:rsid w:val="00FB3A07"/>
    <w:pPr>
      <w:keepNext/>
      <w:outlineLvl w:val="0"/>
    </w:pPr>
    <w:rPr>
      <w:b/>
      <w:u w:val="single"/>
    </w:rPr>
  </w:style>
  <w:style w:type="paragraph" w:styleId="Heading2">
    <w:name w:val="heading 2"/>
    <w:basedOn w:val="Normal"/>
    <w:next w:val="Normal"/>
    <w:qFormat/>
    <w:rsid w:val="00FB3A07"/>
    <w:pPr>
      <w:keepNext/>
      <w:outlineLvl w:val="1"/>
    </w:pPr>
    <w:rPr>
      <w:sz w:val="24"/>
    </w:rPr>
  </w:style>
  <w:style w:type="paragraph" w:styleId="Heading3">
    <w:name w:val="heading 3"/>
    <w:basedOn w:val="Normal"/>
    <w:next w:val="Normal"/>
    <w:qFormat/>
    <w:rsid w:val="00FB3A07"/>
    <w:pPr>
      <w:keepNext/>
      <w:outlineLvl w:val="2"/>
    </w:pPr>
    <w:rPr>
      <w:b/>
      <w:sz w:val="24"/>
      <w:u w:val="single"/>
    </w:rPr>
  </w:style>
  <w:style w:type="paragraph" w:styleId="Heading4">
    <w:name w:val="heading 4"/>
    <w:basedOn w:val="Normal"/>
    <w:next w:val="Normal"/>
    <w:qFormat/>
    <w:rsid w:val="00FB3A07"/>
    <w:pPr>
      <w:keepNext/>
      <w:jc w:val="center"/>
      <w:outlineLvl w:val="3"/>
    </w:pPr>
    <w:rPr>
      <w:sz w:val="24"/>
    </w:rPr>
  </w:style>
  <w:style w:type="paragraph" w:styleId="Heading5">
    <w:name w:val="heading 5"/>
    <w:basedOn w:val="Normal"/>
    <w:next w:val="Normal"/>
    <w:qFormat/>
    <w:rsid w:val="00FB3A07"/>
    <w:pPr>
      <w:keepNext/>
      <w:outlineLvl w:val="4"/>
    </w:pPr>
    <w:rPr>
      <w:rFonts w:ascii="Arial" w:hAnsi="Arial"/>
      <w:i/>
    </w:rPr>
  </w:style>
  <w:style w:type="paragraph" w:styleId="Heading6">
    <w:name w:val="heading 6"/>
    <w:basedOn w:val="Normal"/>
    <w:next w:val="Normal"/>
    <w:qFormat/>
    <w:rsid w:val="00FB3A07"/>
    <w:pPr>
      <w:keepNext/>
      <w:jc w:val="center"/>
      <w:outlineLvl w:val="5"/>
    </w:pPr>
    <w:rPr>
      <w:rFonts w:ascii="Arial" w:hAnsi="Arial"/>
      <w:b/>
      <w:sz w:val="22"/>
    </w:rPr>
  </w:style>
  <w:style w:type="paragraph" w:styleId="Heading7">
    <w:name w:val="heading 7"/>
    <w:basedOn w:val="Normal"/>
    <w:next w:val="Normal"/>
    <w:qFormat/>
    <w:rsid w:val="00FB3A07"/>
    <w:pPr>
      <w:keepNext/>
      <w:jc w:val="center"/>
      <w:outlineLvl w:val="6"/>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B3A07"/>
    <w:rPr>
      <w:sz w:val="24"/>
    </w:rPr>
  </w:style>
  <w:style w:type="paragraph" w:styleId="Title">
    <w:name w:val="Title"/>
    <w:basedOn w:val="Normal"/>
    <w:qFormat/>
    <w:rsid w:val="00FB3A07"/>
    <w:pPr>
      <w:jc w:val="center"/>
    </w:pPr>
    <w:rPr>
      <w:sz w:val="28"/>
    </w:rPr>
  </w:style>
  <w:style w:type="paragraph" w:styleId="Subtitle">
    <w:name w:val="Subtitle"/>
    <w:basedOn w:val="Normal"/>
    <w:qFormat/>
    <w:rsid w:val="00FB3A07"/>
    <w:pPr>
      <w:jc w:val="center"/>
    </w:pPr>
    <w:rPr>
      <w:b/>
      <w:sz w:val="28"/>
    </w:rPr>
  </w:style>
  <w:style w:type="paragraph" w:styleId="BodyText2">
    <w:name w:val="Body Text 2"/>
    <w:basedOn w:val="Normal"/>
    <w:rsid w:val="00FB3A07"/>
    <w:pPr>
      <w:jc w:val="both"/>
    </w:pPr>
    <w:rPr>
      <w:sz w:val="24"/>
    </w:rPr>
  </w:style>
  <w:style w:type="paragraph" w:styleId="BodyText3">
    <w:name w:val="Body Text 3"/>
    <w:basedOn w:val="Normal"/>
    <w:rsid w:val="00FB3A07"/>
    <w:rPr>
      <w:i/>
      <w:sz w:val="24"/>
    </w:rPr>
  </w:style>
  <w:style w:type="table" w:styleId="TableGrid">
    <w:name w:val="Table Grid"/>
    <w:basedOn w:val="TableNormal"/>
    <w:rsid w:val="00FC29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A2B03"/>
    <w:rPr>
      <w:color w:val="0000FF"/>
      <w:u w:val="single"/>
    </w:rPr>
  </w:style>
  <w:style w:type="paragraph" w:customStyle="1" w:styleId="Level1">
    <w:name w:val="Level 1"/>
    <w:basedOn w:val="Normal"/>
    <w:rsid w:val="00C63D8E"/>
    <w:pPr>
      <w:widowControl w:val="0"/>
      <w:autoSpaceDE w:val="0"/>
      <w:autoSpaceDN w:val="0"/>
      <w:adjustRightInd w:val="0"/>
      <w:ind w:left="720" w:hanging="720"/>
    </w:pPr>
    <w:rPr>
      <w:sz w:val="24"/>
      <w:szCs w:val="24"/>
    </w:rPr>
  </w:style>
  <w:style w:type="paragraph" w:styleId="Footer">
    <w:name w:val="footer"/>
    <w:basedOn w:val="Normal"/>
    <w:rsid w:val="00C63D8E"/>
    <w:pPr>
      <w:tabs>
        <w:tab w:val="center" w:pos="4320"/>
        <w:tab w:val="right" w:pos="8640"/>
      </w:tabs>
    </w:pPr>
    <w:rPr>
      <w:sz w:val="24"/>
      <w:szCs w:val="24"/>
    </w:rPr>
  </w:style>
  <w:style w:type="character" w:styleId="PageNumber">
    <w:name w:val="page number"/>
    <w:basedOn w:val="DefaultParagraphFont"/>
    <w:rsid w:val="00F3400E"/>
  </w:style>
  <w:style w:type="character" w:styleId="CommentReference">
    <w:name w:val="annotation reference"/>
    <w:semiHidden/>
    <w:rsid w:val="004B34B0"/>
    <w:rPr>
      <w:sz w:val="16"/>
      <w:szCs w:val="16"/>
    </w:rPr>
  </w:style>
  <w:style w:type="paragraph" w:styleId="CommentText">
    <w:name w:val="annotation text"/>
    <w:basedOn w:val="Normal"/>
    <w:semiHidden/>
    <w:rsid w:val="004B34B0"/>
  </w:style>
  <w:style w:type="paragraph" w:styleId="CommentSubject">
    <w:name w:val="annotation subject"/>
    <w:basedOn w:val="CommentText"/>
    <w:next w:val="CommentText"/>
    <w:semiHidden/>
    <w:rsid w:val="004B34B0"/>
    <w:rPr>
      <w:b/>
      <w:bCs/>
    </w:rPr>
  </w:style>
  <w:style w:type="paragraph" w:styleId="BalloonText">
    <w:name w:val="Balloon Text"/>
    <w:basedOn w:val="Normal"/>
    <w:semiHidden/>
    <w:rsid w:val="004B34B0"/>
    <w:rPr>
      <w:rFonts w:ascii="Tahoma" w:hAnsi="Tahoma" w:cs="Tahoma"/>
      <w:sz w:val="16"/>
      <w:szCs w:val="16"/>
    </w:rPr>
  </w:style>
  <w:style w:type="paragraph" w:styleId="Caption">
    <w:name w:val="caption"/>
    <w:basedOn w:val="Normal"/>
    <w:next w:val="Normal"/>
    <w:qFormat/>
    <w:rsid w:val="004C3596"/>
    <w:rPr>
      <w:b/>
      <w:bCs/>
    </w:rPr>
  </w:style>
  <w:style w:type="paragraph" w:styleId="HTMLPreformatted">
    <w:name w:val="HTML Preformatted"/>
    <w:basedOn w:val="Normal"/>
    <w:link w:val="HTMLPreformattedChar"/>
    <w:uiPriority w:val="99"/>
    <w:unhideWhenUsed/>
    <w:rsid w:val="00916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link w:val="HTMLPreformatted"/>
    <w:uiPriority w:val="99"/>
    <w:rsid w:val="0091689F"/>
    <w:rPr>
      <w:rFonts w:ascii="Courier New" w:eastAsia="Times New Roman" w:hAnsi="Courier New" w:cs="Courier New"/>
    </w:rPr>
  </w:style>
  <w:style w:type="character" w:styleId="HTMLTypewriter">
    <w:name w:val="HTML Typewriter"/>
    <w:uiPriority w:val="99"/>
    <w:unhideWhenUsed/>
    <w:rsid w:val="0091689F"/>
    <w:rPr>
      <w:rFonts w:ascii="Courier New" w:eastAsia="Times New Roman" w:hAnsi="Courier New" w:cs="Courier New"/>
      <w:sz w:val="20"/>
      <w:szCs w:val="20"/>
    </w:rPr>
  </w:style>
  <w:style w:type="character" w:styleId="FollowedHyperlink">
    <w:name w:val="FollowedHyperlink"/>
    <w:rsid w:val="004B45CF"/>
    <w:rPr>
      <w:color w:val="800080"/>
      <w:u w:val="single"/>
    </w:rPr>
  </w:style>
  <w:style w:type="paragraph" w:styleId="Header">
    <w:name w:val="header"/>
    <w:basedOn w:val="Normal"/>
    <w:link w:val="HeaderChar"/>
    <w:rsid w:val="00F71912"/>
    <w:pPr>
      <w:tabs>
        <w:tab w:val="center" w:pos="4320"/>
        <w:tab w:val="right" w:pos="8640"/>
      </w:tabs>
    </w:pPr>
  </w:style>
  <w:style w:type="character" w:customStyle="1" w:styleId="HeaderChar">
    <w:name w:val="Header Char"/>
    <w:basedOn w:val="DefaultParagraphFont"/>
    <w:link w:val="Header"/>
    <w:rsid w:val="00F71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107989">
      <w:bodyDiv w:val="1"/>
      <w:marLeft w:val="0"/>
      <w:marRight w:val="0"/>
      <w:marTop w:val="0"/>
      <w:marBottom w:val="0"/>
      <w:divBdr>
        <w:top w:val="none" w:sz="0" w:space="0" w:color="auto"/>
        <w:left w:val="none" w:sz="0" w:space="0" w:color="auto"/>
        <w:bottom w:val="none" w:sz="0" w:space="0" w:color="auto"/>
        <w:right w:val="none" w:sz="0" w:space="0" w:color="auto"/>
      </w:divBdr>
      <w:divsChild>
        <w:div w:id="546988302">
          <w:marLeft w:val="0"/>
          <w:marRight w:val="0"/>
          <w:marTop w:val="0"/>
          <w:marBottom w:val="0"/>
          <w:divBdr>
            <w:top w:val="none" w:sz="0" w:space="0" w:color="auto"/>
            <w:left w:val="none" w:sz="0" w:space="0" w:color="auto"/>
            <w:bottom w:val="none" w:sz="0" w:space="0" w:color="auto"/>
            <w:right w:val="none" w:sz="0" w:space="0" w:color="auto"/>
          </w:divBdr>
          <w:divsChild>
            <w:div w:id="155189452">
              <w:marLeft w:val="0"/>
              <w:marRight w:val="0"/>
              <w:marTop w:val="0"/>
              <w:marBottom w:val="0"/>
              <w:divBdr>
                <w:top w:val="none" w:sz="0" w:space="0" w:color="auto"/>
                <w:left w:val="none" w:sz="0" w:space="0" w:color="auto"/>
                <w:bottom w:val="none" w:sz="0" w:space="0" w:color="auto"/>
                <w:right w:val="none" w:sz="0" w:space="0" w:color="auto"/>
              </w:divBdr>
              <w:divsChild>
                <w:div w:id="98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form.jotform.me/form/23456730383455" TargetMode="External"/><Relationship Id="rId10" Type="http://schemas.openxmlformats.org/officeDocument/2006/relationships/hyperlink" Target="http://form.jotform.me/form/234567303834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249F55-ABE7-5B43-BFD7-6CA6E9B88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World Affairs Council of Washington, DC</vt:lpstr>
    </vt:vector>
  </TitlesOfParts>
  <Company>World affairs Council</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Affairs Council of Washington, DC</dc:title>
  <dc:creator>World Affairs Council</dc:creator>
  <cp:lastModifiedBy>Hayley Herford</cp:lastModifiedBy>
  <cp:revision>2</cp:revision>
  <cp:lastPrinted>2013-01-28T15:22:00Z</cp:lastPrinted>
  <dcterms:created xsi:type="dcterms:W3CDTF">2013-01-28T16:32:00Z</dcterms:created>
  <dcterms:modified xsi:type="dcterms:W3CDTF">2013-01-28T16:32:00Z</dcterms:modified>
</cp:coreProperties>
</file>